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749B0" w:rsidRPr="00251898" w:rsidRDefault="000749B0" w:rsidP="00251898">
      <w:pPr>
        <w:pStyle w:val="Tekstpodstawowy"/>
        <w:spacing w:after="60"/>
        <w:ind w:left="6372"/>
        <w:jc w:val="right"/>
        <w:rPr>
          <w:rFonts w:asciiTheme="minorHAnsi" w:hAnsiTheme="minorHAnsi" w:cstheme="minorHAnsi"/>
          <w:bCs/>
          <w:sz w:val="22"/>
          <w:szCs w:val="22"/>
        </w:rPr>
      </w:pPr>
      <w:r w:rsidRPr="00251898">
        <w:rPr>
          <w:rFonts w:asciiTheme="minorHAnsi" w:hAnsiTheme="minorHAnsi" w:cstheme="minorHAnsi"/>
          <w:bCs/>
          <w:sz w:val="22"/>
          <w:szCs w:val="22"/>
        </w:rPr>
        <w:t>Załącznik nr 5</w:t>
      </w:r>
      <w:r w:rsidRPr="00251898">
        <w:rPr>
          <w:rFonts w:asciiTheme="minorHAnsi" w:hAnsiTheme="minorHAnsi" w:cstheme="minorHAnsi"/>
          <w:bCs/>
          <w:sz w:val="22"/>
          <w:szCs w:val="22"/>
        </w:rPr>
        <w:tab/>
      </w:r>
    </w:p>
    <w:p w:rsidR="000749B0" w:rsidRPr="00D1544C" w:rsidRDefault="00622CFC" w:rsidP="000749B0">
      <w:pPr>
        <w:pStyle w:val="Tytu"/>
        <w:rPr>
          <w:rFonts w:asciiTheme="minorHAnsi" w:hAnsiTheme="minorHAnsi" w:cstheme="minorHAnsi"/>
          <w:sz w:val="22"/>
          <w:szCs w:val="22"/>
          <w:u w:val="single"/>
          <w:lang w:val="pl-PL"/>
        </w:rPr>
      </w:pPr>
      <w:r w:rsidRPr="00DE3A01">
        <w:rPr>
          <w:rFonts w:asciiTheme="minorHAnsi" w:hAnsiTheme="minorHAnsi" w:cstheme="minorHAnsi"/>
          <w:bCs w:val="0"/>
          <w:sz w:val="22"/>
          <w:szCs w:val="22"/>
        </w:rPr>
        <w:t>(Projekt umowy)</w:t>
      </w:r>
      <w:r w:rsidR="00D1544C" w:rsidRPr="00DE3A01">
        <w:rPr>
          <w:rFonts w:asciiTheme="minorHAnsi" w:hAnsiTheme="minorHAnsi" w:cstheme="minorHAnsi"/>
          <w:bCs w:val="0"/>
          <w:sz w:val="22"/>
          <w:szCs w:val="22"/>
          <w:lang w:val="pl-PL"/>
        </w:rPr>
        <w:t xml:space="preserve">  </w:t>
      </w:r>
    </w:p>
    <w:p w:rsidR="00622CFC" w:rsidRPr="00251898" w:rsidRDefault="00622CFC" w:rsidP="000749B0">
      <w:pPr>
        <w:pStyle w:val="Tytu"/>
        <w:rPr>
          <w:rFonts w:asciiTheme="minorHAnsi" w:hAnsiTheme="minorHAnsi" w:cstheme="minorHAnsi"/>
          <w:sz w:val="22"/>
          <w:szCs w:val="22"/>
          <w:u w:val="single"/>
        </w:rPr>
      </w:pPr>
    </w:p>
    <w:p w:rsidR="000749B0" w:rsidRPr="00251898" w:rsidRDefault="000749B0" w:rsidP="000749B0">
      <w:pPr>
        <w:pStyle w:val="Tytu"/>
        <w:rPr>
          <w:rFonts w:asciiTheme="minorHAnsi" w:hAnsiTheme="minorHAnsi" w:cstheme="minorHAnsi"/>
          <w:sz w:val="22"/>
          <w:szCs w:val="22"/>
          <w:u w:val="single"/>
          <w:lang w:val="pl-PL"/>
        </w:rPr>
      </w:pPr>
      <w:r w:rsidRPr="00251898">
        <w:rPr>
          <w:rFonts w:asciiTheme="minorHAnsi" w:hAnsiTheme="minorHAnsi" w:cstheme="minorHAnsi"/>
          <w:sz w:val="22"/>
          <w:szCs w:val="22"/>
          <w:u w:val="single"/>
        </w:rPr>
        <w:t>Umowa  nr</w:t>
      </w:r>
      <w:r w:rsidR="00622CFC" w:rsidRPr="00251898">
        <w:rPr>
          <w:rFonts w:asciiTheme="minorHAnsi" w:hAnsiTheme="minorHAnsi" w:cstheme="minorHAnsi"/>
          <w:sz w:val="22"/>
          <w:szCs w:val="22"/>
          <w:u w:val="single"/>
          <w:lang w:val="pl-PL"/>
        </w:rPr>
        <w:t xml:space="preserve"> </w:t>
      </w:r>
      <w:r w:rsidR="002A09F1" w:rsidRPr="00251898">
        <w:rPr>
          <w:rFonts w:asciiTheme="minorHAnsi" w:hAnsiTheme="minorHAnsi" w:cstheme="minorHAnsi"/>
          <w:sz w:val="22"/>
          <w:szCs w:val="22"/>
          <w:u w:val="single"/>
          <w:lang w:val="pl-PL"/>
        </w:rPr>
        <w:t>SE.022</w:t>
      </w:r>
      <w:r w:rsidRPr="00251898">
        <w:rPr>
          <w:rFonts w:asciiTheme="minorHAnsi" w:hAnsiTheme="minorHAnsi" w:cstheme="minorHAnsi"/>
          <w:sz w:val="22"/>
          <w:szCs w:val="22"/>
          <w:u w:val="single"/>
        </w:rPr>
        <w:t>.....</w:t>
      </w:r>
      <w:r w:rsidR="002A09F1" w:rsidRPr="00251898">
        <w:rPr>
          <w:rFonts w:asciiTheme="minorHAnsi" w:hAnsiTheme="minorHAnsi" w:cstheme="minorHAnsi"/>
          <w:sz w:val="22"/>
          <w:szCs w:val="22"/>
          <w:u w:val="single"/>
          <w:lang w:val="pl-PL"/>
        </w:rPr>
        <w:t>20</w:t>
      </w:r>
      <w:r w:rsidR="006D1172" w:rsidRPr="00251898">
        <w:rPr>
          <w:rFonts w:asciiTheme="minorHAnsi" w:hAnsiTheme="minorHAnsi" w:cstheme="minorHAnsi"/>
          <w:sz w:val="22"/>
          <w:szCs w:val="22"/>
          <w:u w:val="single"/>
          <w:lang w:val="pl-PL"/>
        </w:rPr>
        <w:t>25</w:t>
      </w:r>
    </w:p>
    <w:p w:rsidR="003536BF" w:rsidRDefault="003536BF" w:rsidP="003536BF">
      <w:pPr>
        <w:rPr>
          <w:rFonts w:asciiTheme="minorHAnsi" w:hAnsiTheme="minorHAnsi" w:cstheme="minorHAnsi"/>
          <w:sz w:val="22"/>
          <w:szCs w:val="22"/>
        </w:rPr>
      </w:pPr>
    </w:p>
    <w:p w:rsidR="009E5F87" w:rsidRPr="00251898" w:rsidRDefault="009E5F87" w:rsidP="003536BF">
      <w:pPr>
        <w:rPr>
          <w:rFonts w:asciiTheme="minorHAnsi" w:hAnsiTheme="minorHAnsi" w:cstheme="minorHAnsi"/>
          <w:b/>
          <w:sz w:val="22"/>
          <w:szCs w:val="22"/>
        </w:rPr>
      </w:pPr>
      <w:r w:rsidRPr="00251898">
        <w:rPr>
          <w:rFonts w:asciiTheme="minorHAnsi" w:hAnsiTheme="minorHAnsi" w:cstheme="minorHAnsi"/>
          <w:sz w:val="22"/>
          <w:szCs w:val="22"/>
        </w:rPr>
        <w:t>zawarta w dniu ..................... w …………………………. pomiędzy:</w:t>
      </w:r>
    </w:p>
    <w:p w:rsidR="009E5F87" w:rsidRPr="00251898" w:rsidRDefault="009E5F87" w:rsidP="009E5F87">
      <w:pPr>
        <w:pStyle w:val="bodyustawaNoInd"/>
        <w:spacing w:line="240" w:lineRule="auto"/>
        <w:rPr>
          <w:rStyle w:val="FontStyle136"/>
          <w:rFonts w:asciiTheme="minorHAnsi" w:hAnsiTheme="minorHAnsi" w:cstheme="minorHAnsi"/>
          <w:b/>
          <w:sz w:val="22"/>
          <w:szCs w:val="22"/>
        </w:rPr>
      </w:pPr>
      <w:r w:rsidRPr="00251898">
        <w:rPr>
          <w:rStyle w:val="FontStyle136"/>
          <w:rFonts w:asciiTheme="minorHAnsi" w:hAnsiTheme="minorHAnsi" w:cstheme="minorHAnsi"/>
          <w:b/>
          <w:sz w:val="22"/>
          <w:szCs w:val="22"/>
        </w:rPr>
        <w:t xml:space="preserve">Powiatem Miechowskim ul. Racławicka 12, 32-200 Miechów </w:t>
      </w:r>
      <w:r w:rsidRPr="00251898">
        <w:rPr>
          <w:rStyle w:val="FontStyle136"/>
          <w:rFonts w:asciiTheme="minorHAnsi" w:hAnsiTheme="minorHAnsi" w:cstheme="minorHAnsi"/>
          <w:b/>
          <w:sz w:val="22"/>
          <w:szCs w:val="22"/>
          <w:u w:val="single"/>
        </w:rPr>
        <w:t>NIP 6591545868</w:t>
      </w:r>
      <w:r w:rsidRPr="00251898">
        <w:rPr>
          <w:rStyle w:val="FontStyle136"/>
          <w:rFonts w:asciiTheme="minorHAnsi" w:hAnsiTheme="minorHAnsi" w:cstheme="minorHAnsi"/>
          <w:b/>
          <w:sz w:val="22"/>
          <w:szCs w:val="22"/>
        </w:rPr>
        <w:t xml:space="preserve"> - Zarządem Dróg Powiatowych w Miechowie  ul. Warszawska 11,  32-200 Miechów</w:t>
      </w:r>
      <w:r w:rsidR="00795C0E" w:rsidRPr="00251898">
        <w:rPr>
          <w:rStyle w:val="FontStyle136"/>
          <w:rFonts w:asciiTheme="minorHAnsi" w:hAnsiTheme="minorHAnsi" w:cstheme="minorHAnsi"/>
          <w:b/>
          <w:sz w:val="22"/>
          <w:szCs w:val="22"/>
        </w:rPr>
        <w:t>,  Zamawiającym</w:t>
      </w:r>
    </w:p>
    <w:p w:rsidR="00795C0E" w:rsidRPr="00251898" w:rsidRDefault="00795C0E" w:rsidP="009E5F87">
      <w:pPr>
        <w:spacing w:line="120" w:lineRule="atLeast"/>
        <w:jc w:val="both"/>
        <w:rPr>
          <w:rFonts w:asciiTheme="minorHAnsi" w:hAnsiTheme="minorHAnsi" w:cstheme="minorHAnsi"/>
          <w:sz w:val="22"/>
          <w:szCs w:val="22"/>
        </w:rPr>
      </w:pPr>
    </w:p>
    <w:p w:rsidR="002A09F1" w:rsidRPr="00251898" w:rsidRDefault="009E5F87" w:rsidP="009E5F87">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reprezentowanym przez</w:t>
      </w:r>
      <w:r w:rsidR="002A09F1" w:rsidRPr="00251898">
        <w:rPr>
          <w:rFonts w:asciiTheme="minorHAnsi" w:hAnsiTheme="minorHAnsi" w:cstheme="minorHAnsi"/>
          <w:sz w:val="22"/>
          <w:szCs w:val="22"/>
        </w:rPr>
        <w:t xml:space="preserve">      </w:t>
      </w:r>
    </w:p>
    <w:p w:rsidR="009E5F87" w:rsidRPr="00251898" w:rsidRDefault="009E5F87" w:rsidP="002A09F1">
      <w:pPr>
        <w:spacing w:line="120" w:lineRule="atLeast"/>
        <w:jc w:val="both"/>
        <w:rPr>
          <w:rFonts w:asciiTheme="minorHAnsi" w:hAnsiTheme="minorHAnsi" w:cstheme="minorHAnsi"/>
          <w:sz w:val="22"/>
          <w:szCs w:val="22"/>
        </w:rPr>
      </w:pPr>
    </w:p>
    <w:p w:rsidR="002A09F1" w:rsidRPr="00251898" w:rsidRDefault="002A09F1" w:rsidP="002A09F1">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51898" w:rsidRDefault="002A09F1" w:rsidP="002A09F1">
      <w:pPr>
        <w:widowControl w:val="0"/>
        <w:autoSpaceDE w:val="0"/>
        <w:autoSpaceDN w:val="0"/>
        <w:adjustRightInd w:val="0"/>
        <w:jc w:val="both"/>
        <w:rPr>
          <w:rFonts w:asciiTheme="minorHAnsi" w:hAnsiTheme="minorHAnsi" w:cstheme="minorHAnsi"/>
          <w:b/>
          <w:sz w:val="22"/>
          <w:szCs w:val="22"/>
        </w:rPr>
      </w:pPr>
      <w:r w:rsidRPr="00251898">
        <w:rPr>
          <w:rFonts w:asciiTheme="minorHAnsi" w:hAnsiTheme="minorHAnsi" w:cstheme="minorHAnsi"/>
          <w:sz w:val="22"/>
          <w:szCs w:val="22"/>
        </w:rPr>
        <w:t xml:space="preserve">zwanym dalej w treści Umowy </w:t>
      </w:r>
      <w:r w:rsidRPr="00251898">
        <w:rPr>
          <w:rFonts w:asciiTheme="minorHAnsi" w:hAnsiTheme="minorHAnsi" w:cstheme="minorHAnsi"/>
          <w:b/>
          <w:sz w:val="22"/>
          <w:szCs w:val="22"/>
        </w:rPr>
        <w:t>Kupującym,</w:t>
      </w:r>
      <w:r w:rsidR="006D1172" w:rsidRPr="00251898">
        <w:rPr>
          <w:rFonts w:asciiTheme="minorHAnsi" w:hAnsiTheme="minorHAnsi" w:cstheme="minorHAnsi"/>
          <w:b/>
          <w:sz w:val="22"/>
          <w:szCs w:val="22"/>
        </w:rPr>
        <w:t xml:space="preserve"> </w:t>
      </w:r>
    </w:p>
    <w:p w:rsidR="00251898" w:rsidRDefault="00251898" w:rsidP="002A09F1">
      <w:pPr>
        <w:widowControl w:val="0"/>
        <w:autoSpaceDE w:val="0"/>
        <w:autoSpaceDN w:val="0"/>
        <w:adjustRightInd w:val="0"/>
        <w:jc w:val="both"/>
        <w:rPr>
          <w:rFonts w:asciiTheme="minorHAnsi" w:hAnsiTheme="minorHAnsi" w:cstheme="minorHAnsi"/>
          <w:b/>
          <w:sz w:val="22"/>
          <w:szCs w:val="22"/>
        </w:rPr>
      </w:pPr>
    </w:p>
    <w:p w:rsidR="002A09F1" w:rsidRPr="00251898" w:rsidRDefault="006D1172"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b/>
          <w:sz w:val="22"/>
          <w:szCs w:val="22"/>
        </w:rPr>
        <w:t>a</w:t>
      </w:r>
    </w:p>
    <w:p w:rsidR="009E5F87" w:rsidRPr="00251898" w:rsidRDefault="009E5F87" w:rsidP="009E5F87">
      <w:pPr>
        <w:spacing w:line="276" w:lineRule="auto"/>
        <w:jc w:val="both"/>
        <w:rPr>
          <w:rFonts w:asciiTheme="minorHAnsi" w:hAnsiTheme="minorHAnsi" w:cstheme="minorHAnsi"/>
          <w:b/>
          <w:sz w:val="22"/>
          <w:szCs w:val="22"/>
        </w:rPr>
      </w:pPr>
      <w:r w:rsidRPr="00251898">
        <w:rPr>
          <w:rFonts w:asciiTheme="minorHAnsi" w:hAnsiTheme="minorHAnsi" w:cstheme="minorHAnsi"/>
          <w:b/>
          <w:sz w:val="22"/>
          <w:szCs w:val="22"/>
        </w:rPr>
        <w:t>Firmą ……………………………………………………….(nazwa i adres Wykonawcy), NIP: ………………, REGON:………………….,</w:t>
      </w:r>
      <w:r w:rsidR="00795C0E" w:rsidRPr="00251898">
        <w:rPr>
          <w:rFonts w:asciiTheme="minorHAnsi" w:hAnsiTheme="minorHAnsi" w:cstheme="minorHAnsi"/>
          <w:b/>
          <w:sz w:val="22"/>
          <w:szCs w:val="22"/>
        </w:rPr>
        <w:t xml:space="preserve"> Wykonawcą</w:t>
      </w:r>
    </w:p>
    <w:p w:rsidR="009E5F87" w:rsidRPr="00251898" w:rsidRDefault="009E5F87" w:rsidP="009E5F87">
      <w:pPr>
        <w:spacing w:line="276" w:lineRule="auto"/>
        <w:jc w:val="both"/>
        <w:rPr>
          <w:rFonts w:asciiTheme="minorHAnsi" w:hAnsiTheme="minorHAnsi" w:cstheme="minorHAnsi"/>
          <w:sz w:val="22"/>
          <w:szCs w:val="22"/>
        </w:rPr>
      </w:pPr>
      <w:r w:rsidRPr="00251898">
        <w:rPr>
          <w:rFonts w:asciiTheme="minorHAnsi" w:hAnsiTheme="minorHAnsi" w:cstheme="minorHAnsi"/>
          <w:sz w:val="22"/>
          <w:szCs w:val="22"/>
        </w:rPr>
        <w:t>reprezentowaną przez</w:t>
      </w:r>
    </w:p>
    <w:p w:rsidR="002A09F1" w:rsidRPr="00251898" w:rsidRDefault="002A09F1" w:rsidP="002A09F1">
      <w:pPr>
        <w:spacing w:line="120" w:lineRule="atLeast"/>
        <w:rPr>
          <w:rFonts w:asciiTheme="minorHAnsi" w:hAnsiTheme="minorHAnsi" w:cstheme="minorHAnsi"/>
          <w:sz w:val="22"/>
          <w:szCs w:val="22"/>
        </w:rPr>
      </w:pPr>
    </w:p>
    <w:p w:rsidR="002A09F1" w:rsidRPr="00251898" w:rsidRDefault="002A09F1" w:rsidP="002A09F1">
      <w:pPr>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sz w:val="22"/>
          <w:szCs w:val="22"/>
        </w:rPr>
        <w:t>zwan</w:t>
      </w:r>
      <w:r w:rsidR="00795C0E" w:rsidRPr="00251898">
        <w:rPr>
          <w:rFonts w:asciiTheme="minorHAnsi" w:hAnsiTheme="minorHAnsi" w:cstheme="minorHAnsi"/>
          <w:sz w:val="22"/>
          <w:szCs w:val="22"/>
        </w:rPr>
        <w:t>ą</w:t>
      </w:r>
      <w:r w:rsidRPr="00251898">
        <w:rPr>
          <w:rFonts w:asciiTheme="minorHAnsi" w:hAnsiTheme="minorHAnsi" w:cstheme="minorHAnsi"/>
          <w:sz w:val="22"/>
          <w:szCs w:val="22"/>
        </w:rPr>
        <w:t xml:space="preserve"> dalej w treści Umowy </w:t>
      </w:r>
      <w:r w:rsidRPr="00251898">
        <w:rPr>
          <w:rFonts w:asciiTheme="minorHAnsi" w:hAnsiTheme="minorHAnsi" w:cstheme="minorHAnsi"/>
          <w:b/>
          <w:sz w:val="22"/>
          <w:szCs w:val="22"/>
        </w:rPr>
        <w:t>Sprzedającym</w:t>
      </w:r>
    </w:p>
    <w:p w:rsidR="000749B0" w:rsidRPr="00251898" w:rsidRDefault="000749B0" w:rsidP="000749B0">
      <w:pPr>
        <w:rPr>
          <w:rFonts w:asciiTheme="minorHAnsi" w:hAnsiTheme="minorHAnsi" w:cstheme="minorHAnsi"/>
          <w:sz w:val="22"/>
          <w:szCs w:val="22"/>
        </w:rPr>
      </w:pPr>
    </w:p>
    <w:p w:rsidR="000749B0" w:rsidRPr="00251898" w:rsidRDefault="00795C0E" w:rsidP="000749B0">
      <w:pPr>
        <w:jc w:val="both"/>
        <w:rPr>
          <w:rFonts w:asciiTheme="minorHAnsi" w:hAnsiTheme="minorHAnsi" w:cstheme="minorHAnsi"/>
          <w:sz w:val="22"/>
          <w:szCs w:val="22"/>
        </w:rPr>
      </w:pPr>
      <w:r w:rsidRPr="00251898">
        <w:rPr>
          <w:rFonts w:asciiTheme="minorHAnsi" w:hAnsiTheme="minorHAnsi" w:cstheme="minorHAnsi"/>
          <w:sz w:val="22"/>
          <w:szCs w:val="22"/>
        </w:rPr>
        <w:t xml:space="preserve">W wyniku przeprowadzonego postępowania o udzielenie zamówienia publicznego trybie podstawowym na podstawie art. 275 pkt 1 ustawy z dnia 11 września 2019r. </w:t>
      </w:r>
      <w:proofErr w:type="spellStart"/>
      <w:r w:rsidRPr="00251898">
        <w:rPr>
          <w:rFonts w:asciiTheme="minorHAnsi" w:hAnsiTheme="minorHAnsi" w:cstheme="minorHAnsi"/>
          <w:sz w:val="22"/>
          <w:szCs w:val="22"/>
        </w:rPr>
        <w:t>Pzp</w:t>
      </w:r>
      <w:proofErr w:type="spellEnd"/>
      <w:r w:rsidRPr="00251898">
        <w:rPr>
          <w:rFonts w:asciiTheme="minorHAnsi" w:hAnsiTheme="minorHAnsi" w:cstheme="minorHAnsi"/>
          <w:sz w:val="22"/>
          <w:szCs w:val="22"/>
        </w:rPr>
        <w:t xml:space="preserve"> (tj. Dz.U. z 2024r. poz. 1320 z poz. zm.) została zawarta umowa o następującej treści: </w:t>
      </w:r>
    </w:p>
    <w:p w:rsidR="00795C0E" w:rsidRPr="00251898" w:rsidRDefault="00795C0E" w:rsidP="000749B0">
      <w:pPr>
        <w:jc w:val="both"/>
        <w:rPr>
          <w:rFonts w:asciiTheme="minorHAnsi" w:hAnsiTheme="minorHAnsi" w:cstheme="minorHAnsi"/>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1</w:t>
      </w:r>
    </w:p>
    <w:p w:rsidR="00795C0E" w:rsidRPr="00251898" w:rsidRDefault="00795C0E" w:rsidP="003536BF">
      <w:pPr>
        <w:keepLines/>
        <w:numPr>
          <w:ilvl w:val="0"/>
          <w:numId w:val="11"/>
        </w:numPr>
        <w:suppressAutoHyphens/>
        <w:autoSpaceDE w:val="0"/>
        <w:spacing w:line="276" w:lineRule="auto"/>
        <w:ind w:left="426" w:hanging="426"/>
        <w:jc w:val="both"/>
        <w:rPr>
          <w:rFonts w:asciiTheme="minorHAnsi" w:hAnsiTheme="minorHAnsi" w:cstheme="minorHAnsi"/>
          <w:bCs/>
          <w:sz w:val="22"/>
          <w:szCs w:val="22"/>
        </w:rPr>
      </w:pPr>
      <w:r w:rsidRPr="00251898">
        <w:rPr>
          <w:rFonts w:asciiTheme="minorHAnsi" w:hAnsiTheme="minorHAnsi" w:cstheme="minorHAnsi"/>
          <w:bCs/>
          <w:sz w:val="22"/>
          <w:szCs w:val="22"/>
        </w:rPr>
        <w:t>Przedmiotem umowy jest:</w:t>
      </w:r>
    </w:p>
    <w:p w:rsidR="009E5F87" w:rsidRPr="00251898" w:rsidRDefault="00795C0E" w:rsidP="003536BF">
      <w:pPr>
        <w:keepLines/>
        <w:suppressAutoHyphens/>
        <w:autoSpaceDE w:val="0"/>
        <w:spacing w:line="276" w:lineRule="auto"/>
        <w:ind w:firstLine="426"/>
        <w:jc w:val="both"/>
        <w:rPr>
          <w:rFonts w:asciiTheme="minorHAnsi" w:hAnsiTheme="minorHAnsi" w:cstheme="minorHAnsi"/>
          <w:b/>
          <w:bCs/>
          <w:sz w:val="22"/>
          <w:szCs w:val="22"/>
        </w:rPr>
      </w:pPr>
      <w:r w:rsidRPr="00251898">
        <w:rPr>
          <w:rFonts w:asciiTheme="minorHAnsi" w:hAnsiTheme="minorHAnsi" w:cstheme="minorHAnsi"/>
          <w:b/>
          <w:sz w:val="22"/>
          <w:szCs w:val="22"/>
        </w:rPr>
        <w:t>Dostawa używanego samochodu specjalnego, ciężarowego 4x4 wraz z osprzętem</w:t>
      </w:r>
      <w:r w:rsidR="009E5F87" w:rsidRPr="00251898">
        <w:rPr>
          <w:rFonts w:asciiTheme="minorHAnsi" w:hAnsiTheme="minorHAnsi" w:cstheme="minorHAnsi"/>
          <w:b/>
          <w:bCs/>
          <w:sz w:val="22"/>
          <w:szCs w:val="22"/>
        </w:rPr>
        <w:t>.</w:t>
      </w:r>
    </w:p>
    <w:p w:rsidR="00795C0E" w:rsidRPr="00251898" w:rsidRDefault="001308B9"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D</w:t>
      </w:r>
      <w:r w:rsidR="00795C0E" w:rsidRPr="00251898">
        <w:rPr>
          <w:rFonts w:asciiTheme="minorHAnsi" w:hAnsiTheme="minorHAnsi" w:cstheme="minorHAnsi"/>
          <w:sz w:val="22"/>
          <w:szCs w:val="22"/>
          <w:lang w:eastAsia="zh-CN"/>
        </w:rPr>
        <w:t>ostawa używanego samochodu specjalnego ciężarowego 4x4, dostosowanego do prac drogowych  (rok produkcji – nie starszy niż 201</w:t>
      </w:r>
      <w:r w:rsidR="00D1544C">
        <w:rPr>
          <w:rFonts w:asciiTheme="minorHAnsi" w:hAnsiTheme="minorHAnsi" w:cstheme="minorHAnsi"/>
          <w:sz w:val="22"/>
          <w:szCs w:val="22"/>
          <w:lang w:eastAsia="zh-CN"/>
        </w:rPr>
        <w:t>5</w:t>
      </w:r>
      <w:r w:rsidR="00795C0E" w:rsidRPr="00251898">
        <w:rPr>
          <w:rFonts w:asciiTheme="minorHAnsi" w:hAnsiTheme="minorHAnsi" w:cstheme="minorHAnsi"/>
          <w:sz w:val="22"/>
          <w:szCs w:val="22"/>
          <w:lang w:eastAsia="zh-CN"/>
        </w:rPr>
        <w:t>r. )</w:t>
      </w:r>
      <w:r w:rsidRPr="00251898">
        <w:rPr>
          <w:rFonts w:asciiTheme="minorHAnsi" w:hAnsiTheme="minorHAnsi" w:cstheme="minorHAnsi"/>
          <w:sz w:val="22"/>
          <w:szCs w:val="22"/>
          <w:lang w:eastAsia="zh-CN"/>
        </w:rPr>
        <w:t xml:space="preserve"> wraz z osprzętem – pług odśnieżny, </w:t>
      </w:r>
      <w:r w:rsidR="00795C0E" w:rsidRPr="00251898">
        <w:rPr>
          <w:rFonts w:asciiTheme="minorHAnsi" w:hAnsiTheme="minorHAnsi" w:cstheme="minorHAnsi"/>
          <w:sz w:val="22"/>
          <w:szCs w:val="22"/>
          <w:lang w:eastAsia="zh-CN"/>
        </w:rPr>
        <w:t>do siedziby Zarządu Dróg Powiatowych w Miechowie - baza sprzętowo materiałowa ul. Piłsudskiego 76, 32-200 Miechów ,  o udokumentowanym przez serwis przebiegu nie większym niż 150 000km.</w:t>
      </w:r>
    </w:p>
    <w:p w:rsidR="00795C0E" w:rsidRPr="00251898" w:rsidRDefault="00795C0E"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Samochód specjalny spełniający wymagania pojazdu dopuszczonego do poruszania się po drogach publicznych zgodnie z obowiązującymi przepisami ustawy Prawo o Ruchu Drogowym.</w:t>
      </w:r>
    </w:p>
    <w:p w:rsidR="004E2863" w:rsidRPr="00251898" w:rsidRDefault="004E2863" w:rsidP="003536BF">
      <w:pPr>
        <w:suppressAutoHyphens/>
        <w:spacing w:line="276" w:lineRule="auto"/>
        <w:ind w:left="426"/>
        <w:rPr>
          <w:rFonts w:asciiTheme="minorHAnsi" w:hAnsiTheme="minorHAnsi" w:cstheme="minorHAnsi"/>
          <w:sz w:val="22"/>
          <w:szCs w:val="22"/>
          <w:lang w:eastAsia="zh-CN"/>
        </w:rPr>
      </w:pPr>
      <w:r w:rsidRPr="00251898">
        <w:rPr>
          <w:rFonts w:asciiTheme="minorHAnsi" w:hAnsiTheme="minorHAnsi" w:cstheme="minorHAnsi"/>
          <w:b/>
          <w:sz w:val="22"/>
          <w:szCs w:val="22"/>
          <w:lang w:eastAsia="zh-CN"/>
        </w:rPr>
        <w:t>Pojazd spełniający normy min. EURO 6.</w:t>
      </w:r>
    </w:p>
    <w:p w:rsidR="001308B9" w:rsidRPr="00D24AF1" w:rsidRDefault="004E2863"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 xml:space="preserve">Wymagania dla zakupionego samochodu i pługa odśnieżnego opisano szczegółowo w załączniku </w:t>
      </w:r>
      <w:r w:rsidRPr="00D24AF1">
        <w:rPr>
          <w:rFonts w:asciiTheme="minorHAnsi" w:hAnsiTheme="minorHAnsi" w:cstheme="minorHAnsi"/>
          <w:b/>
          <w:sz w:val="22"/>
          <w:szCs w:val="22"/>
          <w:lang w:eastAsia="zh-CN"/>
        </w:rPr>
        <w:t>„</w:t>
      </w:r>
      <w:r w:rsidR="001308B9"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D24AF1">
        <w:rPr>
          <w:rFonts w:asciiTheme="minorHAnsi" w:hAnsiTheme="minorHAnsi" w:cstheme="minorHAnsi"/>
          <w:b/>
          <w:sz w:val="22"/>
          <w:szCs w:val="22"/>
          <w:lang w:eastAsia="zh-CN"/>
        </w:rPr>
        <w:t>”</w:t>
      </w:r>
      <w:r w:rsidRPr="00D24AF1">
        <w:rPr>
          <w:rFonts w:asciiTheme="minorHAnsi" w:hAnsiTheme="minorHAnsi" w:cstheme="minorHAnsi"/>
          <w:sz w:val="22"/>
          <w:szCs w:val="22"/>
          <w:lang w:eastAsia="zh-CN"/>
        </w:rPr>
        <w:t>, stanowiącym załącznik do umowy.</w:t>
      </w:r>
    </w:p>
    <w:p w:rsidR="000749B0" w:rsidRPr="00251898" w:rsidRDefault="000749B0" w:rsidP="009E1F7D">
      <w:pPr>
        <w:keepLines/>
        <w:numPr>
          <w:ilvl w:val="0"/>
          <w:numId w:val="11"/>
        </w:numPr>
        <w:autoSpaceDE w:val="0"/>
        <w:ind w:left="426" w:hanging="426"/>
        <w:jc w:val="both"/>
        <w:rPr>
          <w:rFonts w:asciiTheme="minorHAnsi" w:hAnsiTheme="minorHAnsi" w:cstheme="minorHAnsi"/>
          <w:b/>
          <w:bCs/>
          <w:sz w:val="22"/>
          <w:szCs w:val="22"/>
        </w:rPr>
      </w:pPr>
      <w:r w:rsidRPr="00251898">
        <w:rPr>
          <w:rFonts w:asciiTheme="minorHAnsi" w:hAnsiTheme="minorHAnsi" w:cstheme="minorHAnsi"/>
          <w:kern w:val="1"/>
          <w:sz w:val="22"/>
          <w:szCs w:val="22"/>
        </w:rPr>
        <w:t xml:space="preserve">Kupujący kupuje, a Sprzedający sprzedaje </w:t>
      </w:r>
      <w:r w:rsidR="00705F15" w:rsidRPr="00251898">
        <w:rPr>
          <w:rFonts w:asciiTheme="minorHAnsi" w:hAnsiTheme="minorHAnsi" w:cstheme="minorHAnsi"/>
          <w:b/>
          <w:sz w:val="22"/>
          <w:szCs w:val="22"/>
        </w:rPr>
        <w:t>samochód specjalny</w:t>
      </w:r>
      <w:r w:rsidR="00AB6FEF" w:rsidRPr="00251898">
        <w:rPr>
          <w:rFonts w:asciiTheme="minorHAnsi" w:hAnsiTheme="minorHAnsi" w:cstheme="minorHAnsi"/>
          <w:b/>
          <w:sz w:val="22"/>
          <w:szCs w:val="22"/>
        </w:rPr>
        <w:t xml:space="preserve"> </w:t>
      </w:r>
      <w:r w:rsidR="00AB6FEF" w:rsidRPr="00251898">
        <w:rPr>
          <w:rFonts w:asciiTheme="minorHAnsi" w:hAnsiTheme="minorHAnsi" w:cstheme="minorHAnsi"/>
          <w:b/>
          <w:kern w:val="1"/>
          <w:sz w:val="22"/>
          <w:szCs w:val="22"/>
        </w:rPr>
        <w:t>zwan</w:t>
      </w:r>
      <w:r w:rsidR="00D24AF1">
        <w:rPr>
          <w:rFonts w:asciiTheme="minorHAnsi" w:hAnsiTheme="minorHAnsi" w:cstheme="minorHAnsi"/>
          <w:b/>
          <w:kern w:val="1"/>
          <w:sz w:val="22"/>
          <w:szCs w:val="22"/>
        </w:rPr>
        <w:t>y</w:t>
      </w:r>
      <w:r w:rsidR="00AB6FEF" w:rsidRPr="00251898">
        <w:rPr>
          <w:rFonts w:asciiTheme="minorHAnsi" w:hAnsiTheme="minorHAnsi" w:cstheme="minorHAnsi"/>
          <w:b/>
          <w:kern w:val="1"/>
          <w:sz w:val="22"/>
          <w:szCs w:val="22"/>
        </w:rPr>
        <w:t xml:space="preserve"> dalej </w:t>
      </w:r>
      <w:r w:rsidR="00705F15" w:rsidRPr="00251898">
        <w:rPr>
          <w:rFonts w:asciiTheme="minorHAnsi" w:hAnsiTheme="minorHAnsi" w:cstheme="minorHAnsi"/>
          <w:b/>
          <w:kern w:val="1"/>
          <w:sz w:val="22"/>
          <w:szCs w:val="22"/>
        </w:rPr>
        <w:t>samochodem</w:t>
      </w:r>
      <w:r w:rsidRPr="00251898">
        <w:rPr>
          <w:rFonts w:asciiTheme="minorHAnsi" w:hAnsiTheme="minorHAnsi" w:cstheme="minorHAnsi"/>
          <w:b/>
          <w:kern w:val="1"/>
          <w:sz w:val="22"/>
          <w:szCs w:val="22"/>
        </w:rPr>
        <w:t xml:space="preserve"> zgodnie z wymogami określonymi w </w:t>
      </w:r>
      <w:r w:rsidRPr="00251898">
        <w:rPr>
          <w:rFonts w:asciiTheme="minorHAnsi" w:hAnsiTheme="minorHAnsi" w:cstheme="minorHAnsi"/>
          <w:b/>
          <w:bCs/>
          <w:sz w:val="22"/>
          <w:szCs w:val="22"/>
        </w:rPr>
        <w:t>charakterystyce</w:t>
      </w:r>
      <w:r w:rsidRPr="00251898">
        <w:rPr>
          <w:rFonts w:asciiTheme="minorHAnsi" w:hAnsiTheme="minorHAnsi" w:cstheme="minorHAnsi"/>
          <w:bCs/>
          <w:sz w:val="22"/>
          <w:szCs w:val="22"/>
        </w:rPr>
        <w:t xml:space="preserve"> opisu przedmiotu zamówienia</w:t>
      </w:r>
      <w:r w:rsidR="004E2863" w:rsidRPr="00251898">
        <w:rPr>
          <w:rFonts w:asciiTheme="minorHAnsi" w:hAnsiTheme="minorHAnsi" w:cstheme="minorHAnsi"/>
          <w:bCs/>
          <w:sz w:val="22"/>
          <w:szCs w:val="22"/>
        </w:rPr>
        <w:t xml:space="preserve"> - </w:t>
      </w:r>
      <w:r w:rsidR="00D24AF1"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251898">
        <w:rPr>
          <w:rFonts w:asciiTheme="minorHAnsi" w:hAnsiTheme="minorHAnsi" w:cstheme="minorHAnsi"/>
          <w:bCs/>
          <w:sz w:val="22"/>
          <w:szCs w:val="22"/>
        </w:rPr>
        <w:t xml:space="preserve"> zwanej dalej charakterystyką.</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5.1  SAMOCHÓD SPECJALNY:</w:t>
      </w:r>
    </w:p>
    <w:p w:rsidR="009E1F7D" w:rsidRPr="00251898" w:rsidRDefault="009E1F7D"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w:t>
      </w:r>
      <w:r w:rsidR="004E2863" w:rsidRPr="00251898">
        <w:rPr>
          <w:rFonts w:asciiTheme="minorHAnsi" w:hAnsiTheme="minorHAnsi" w:cstheme="minorHAnsi"/>
          <w:b/>
          <w:sz w:val="22"/>
          <w:szCs w:val="22"/>
        </w:rPr>
        <w:t xml:space="preserve">/marka </w:t>
      </w:r>
      <w:r w:rsidRPr="00251898">
        <w:rPr>
          <w:rFonts w:asciiTheme="minorHAnsi" w:hAnsiTheme="minorHAnsi" w:cstheme="minorHAnsi"/>
          <w:b/>
          <w:sz w:val="22"/>
          <w:szCs w:val="22"/>
        </w:rPr>
        <w:t>.......................................................</w:t>
      </w:r>
      <w:r w:rsidR="00564DAF" w:rsidRPr="00251898">
        <w:rPr>
          <w:rFonts w:asciiTheme="minorHAnsi" w:hAnsiTheme="minorHAnsi" w:cstheme="minorHAnsi"/>
          <w:b/>
          <w:sz w:val="22"/>
          <w:szCs w:val="22"/>
        </w:rPr>
        <w:t xml:space="preserve"> Rok produkcji ……………………….</w:t>
      </w:r>
    </w:p>
    <w:p w:rsidR="009E1F7D" w:rsidRPr="00251898" w:rsidRDefault="009E1F7D"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w:t>
      </w:r>
      <w:r w:rsidR="00564DAF" w:rsidRPr="00251898">
        <w:rPr>
          <w:rFonts w:asciiTheme="minorHAnsi" w:hAnsiTheme="minorHAnsi" w:cstheme="minorHAnsi"/>
          <w:b/>
          <w:sz w:val="22"/>
          <w:szCs w:val="22"/>
        </w:rPr>
        <w:t xml:space="preserve">   Symbol ……………………………</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Przebieg ……………………………….km</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Nr VIN ……………………………….</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lastRenderedPageBreak/>
        <w:t>5.2  PŁUG ODŚNIE</w:t>
      </w:r>
      <w:r w:rsidR="00AD16CD" w:rsidRPr="00251898">
        <w:rPr>
          <w:rFonts w:asciiTheme="minorHAnsi" w:hAnsiTheme="minorHAnsi" w:cstheme="minorHAnsi"/>
          <w:b/>
          <w:sz w:val="22"/>
          <w:szCs w:val="22"/>
          <w:u w:val="single"/>
        </w:rPr>
        <w:t>Ż</w:t>
      </w:r>
      <w:r w:rsidRPr="00251898">
        <w:rPr>
          <w:rFonts w:asciiTheme="minorHAnsi" w:hAnsiTheme="minorHAnsi" w:cstheme="minorHAnsi"/>
          <w:b/>
          <w:sz w:val="22"/>
          <w:szCs w:val="22"/>
          <w:u w:val="single"/>
        </w:rPr>
        <w:t>NY:</w:t>
      </w:r>
    </w:p>
    <w:p w:rsidR="004E2863" w:rsidRPr="00251898" w:rsidRDefault="004E2863"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Producent/marka ....................................................... Rok produkcji ……………………….</w:t>
      </w:r>
    </w:p>
    <w:p w:rsidR="004E2863" w:rsidRDefault="004E2863"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   Symbol ……………………………</w:t>
      </w:r>
    </w:p>
    <w:p w:rsidR="00BA1496" w:rsidRPr="00251898" w:rsidRDefault="00BA1496" w:rsidP="00BA1496">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 xml:space="preserve">5.2  </w:t>
      </w:r>
      <w:r>
        <w:rPr>
          <w:rFonts w:asciiTheme="minorHAnsi" w:hAnsiTheme="minorHAnsi" w:cstheme="minorHAnsi"/>
          <w:b/>
          <w:sz w:val="22"/>
          <w:szCs w:val="22"/>
          <w:u w:val="single"/>
        </w:rPr>
        <w:t>PIASKARKA:</w:t>
      </w:r>
    </w:p>
    <w:p w:rsidR="00BA1496" w:rsidRPr="00251898" w:rsidRDefault="00BA1496" w:rsidP="00BA1496">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Producent/marka ....................................................... Rok produkcji ……………………….</w:t>
      </w:r>
    </w:p>
    <w:p w:rsidR="00BA1496" w:rsidRDefault="00BA1496" w:rsidP="00BA1496">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   Symbol ……………………………</w:t>
      </w:r>
    </w:p>
    <w:p w:rsidR="00BA1496" w:rsidRPr="00251898" w:rsidRDefault="00BA1496" w:rsidP="00BA1496">
      <w:pPr>
        <w:spacing w:line="360" w:lineRule="auto"/>
        <w:ind w:left="426"/>
        <w:rPr>
          <w:rFonts w:asciiTheme="minorHAnsi" w:hAnsiTheme="minorHAnsi" w:cstheme="minorHAnsi"/>
          <w:b/>
          <w:sz w:val="22"/>
          <w:szCs w:val="22"/>
        </w:rPr>
      </w:pPr>
    </w:p>
    <w:p w:rsidR="00BA1496" w:rsidRPr="00251898" w:rsidRDefault="00BA1496" w:rsidP="00BA1496">
      <w:pPr>
        <w:tabs>
          <w:tab w:val="left" w:pos="1570"/>
        </w:tabs>
        <w:spacing w:line="360" w:lineRule="auto"/>
        <w:ind w:left="426"/>
        <w:rPr>
          <w:rFonts w:asciiTheme="minorHAnsi" w:hAnsiTheme="minorHAnsi" w:cstheme="minorHAnsi"/>
          <w:b/>
          <w:sz w:val="22"/>
          <w:szCs w:val="22"/>
        </w:rPr>
      </w:pPr>
    </w:p>
    <w:p w:rsidR="004E2863" w:rsidRPr="00251898" w:rsidRDefault="004E2863" w:rsidP="004E2863">
      <w:pPr>
        <w:ind w:left="426"/>
        <w:rPr>
          <w:rFonts w:asciiTheme="minorHAnsi" w:hAnsiTheme="minorHAnsi" w:cstheme="minorHAnsi"/>
          <w:color w:val="000000"/>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2</w:t>
      </w:r>
    </w:p>
    <w:p w:rsidR="000749B0" w:rsidRPr="00A14502" w:rsidRDefault="000749B0" w:rsidP="000749B0">
      <w:pPr>
        <w:numPr>
          <w:ilvl w:val="0"/>
          <w:numId w:val="10"/>
        </w:numPr>
        <w:tabs>
          <w:tab w:val="clear" w:pos="720"/>
          <w:tab w:val="num" w:pos="426"/>
        </w:tabs>
        <w:ind w:left="426" w:hanging="426"/>
        <w:rPr>
          <w:rFonts w:asciiTheme="minorHAnsi" w:hAnsiTheme="minorHAnsi" w:cstheme="minorHAnsi"/>
          <w:sz w:val="22"/>
          <w:szCs w:val="22"/>
        </w:rPr>
      </w:pPr>
      <w:r w:rsidRPr="00A14502">
        <w:rPr>
          <w:rFonts w:asciiTheme="minorHAnsi" w:hAnsiTheme="minorHAnsi" w:cstheme="minorHAnsi"/>
          <w:sz w:val="22"/>
          <w:szCs w:val="22"/>
        </w:rPr>
        <w:t xml:space="preserve">Sprzedający gwarantuje, że </w:t>
      </w:r>
      <w:r w:rsidR="003F5B1B" w:rsidRPr="00A14502">
        <w:rPr>
          <w:rFonts w:asciiTheme="minorHAnsi" w:hAnsiTheme="minorHAnsi" w:cstheme="minorHAnsi"/>
          <w:sz w:val="22"/>
          <w:szCs w:val="22"/>
        </w:rPr>
        <w:t>samochód</w:t>
      </w:r>
      <w:r w:rsidR="00AD16CD" w:rsidRPr="00A14502">
        <w:rPr>
          <w:rFonts w:asciiTheme="minorHAnsi" w:hAnsiTheme="minorHAnsi" w:cstheme="minorHAnsi"/>
          <w:sz w:val="22"/>
          <w:szCs w:val="22"/>
        </w:rPr>
        <w:t xml:space="preserve"> i pług odśnieżny</w:t>
      </w:r>
      <w:r w:rsidRPr="00A14502">
        <w:rPr>
          <w:rFonts w:asciiTheme="minorHAnsi" w:hAnsiTheme="minorHAnsi" w:cstheme="minorHAnsi"/>
          <w:sz w:val="22"/>
          <w:szCs w:val="22"/>
        </w:rPr>
        <w:t xml:space="preserve"> posiada</w:t>
      </w:r>
      <w:r w:rsidR="00AD16CD" w:rsidRPr="00A14502">
        <w:rPr>
          <w:rFonts w:asciiTheme="minorHAnsi" w:hAnsiTheme="minorHAnsi" w:cstheme="minorHAnsi"/>
          <w:sz w:val="22"/>
          <w:szCs w:val="22"/>
        </w:rPr>
        <w:t>ją</w:t>
      </w:r>
      <w:r w:rsidRPr="00A14502">
        <w:rPr>
          <w:rFonts w:asciiTheme="minorHAnsi" w:hAnsiTheme="minorHAnsi" w:cstheme="minorHAnsi"/>
          <w:sz w:val="22"/>
          <w:szCs w:val="22"/>
        </w:rPr>
        <w:t xml:space="preserve"> cechy określone w</w:t>
      </w:r>
      <w:r w:rsidR="00932692" w:rsidRPr="00A14502">
        <w:rPr>
          <w:rFonts w:asciiTheme="minorHAnsi" w:hAnsiTheme="minorHAnsi" w:cstheme="minorHAnsi"/>
          <w:sz w:val="22"/>
          <w:szCs w:val="22"/>
        </w:rPr>
        <w:t xml:space="preserve"> </w:t>
      </w:r>
      <w:r w:rsidRPr="00A14502">
        <w:rPr>
          <w:rFonts w:asciiTheme="minorHAnsi" w:hAnsiTheme="minorHAnsi" w:cstheme="minorHAnsi"/>
          <w:sz w:val="22"/>
          <w:szCs w:val="22"/>
        </w:rPr>
        <w:t>charakterystyce</w:t>
      </w:r>
      <w:r w:rsidR="00AD16CD" w:rsidRPr="00A14502">
        <w:rPr>
          <w:rFonts w:asciiTheme="minorHAnsi" w:hAnsiTheme="minorHAnsi" w:cstheme="minorHAnsi"/>
          <w:sz w:val="22"/>
          <w:szCs w:val="22"/>
        </w:rPr>
        <w:t xml:space="preserve"> </w:t>
      </w:r>
      <w:r w:rsidR="00AD16CD" w:rsidRPr="00A14502">
        <w:rPr>
          <w:rFonts w:asciiTheme="minorHAnsi" w:hAnsiTheme="minorHAnsi" w:cstheme="minorHAnsi"/>
          <w:bCs/>
          <w:sz w:val="22"/>
          <w:szCs w:val="22"/>
        </w:rPr>
        <w:t xml:space="preserve"> </w:t>
      </w:r>
      <w:r w:rsidRPr="00A14502">
        <w:rPr>
          <w:rFonts w:asciiTheme="minorHAnsi" w:hAnsiTheme="minorHAnsi" w:cstheme="minorHAnsi"/>
          <w:sz w:val="22"/>
          <w:szCs w:val="22"/>
        </w:rPr>
        <w:t>ora</w:t>
      </w:r>
      <w:r w:rsidR="00AB6FEF" w:rsidRPr="00A14502">
        <w:rPr>
          <w:rFonts w:asciiTheme="minorHAnsi" w:hAnsiTheme="minorHAnsi" w:cstheme="minorHAnsi"/>
          <w:sz w:val="22"/>
          <w:szCs w:val="22"/>
        </w:rPr>
        <w:t>z jest zgodn</w:t>
      </w:r>
      <w:r w:rsidR="003F5B1B" w:rsidRPr="00A14502">
        <w:rPr>
          <w:rFonts w:asciiTheme="minorHAnsi" w:hAnsiTheme="minorHAnsi" w:cstheme="minorHAnsi"/>
          <w:sz w:val="22"/>
          <w:szCs w:val="22"/>
        </w:rPr>
        <w:t>y</w:t>
      </w:r>
      <w:r w:rsidRPr="00A14502">
        <w:rPr>
          <w:rFonts w:asciiTheme="minorHAnsi" w:hAnsiTheme="minorHAnsi" w:cstheme="minorHAnsi"/>
          <w:sz w:val="22"/>
          <w:szCs w:val="22"/>
        </w:rPr>
        <w:t xml:space="preserve"> </w:t>
      </w:r>
      <w:r w:rsidR="009E1F7D" w:rsidRPr="00A14502">
        <w:rPr>
          <w:rFonts w:asciiTheme="minorHAnsi" w:hAnsiTheme="minorHAnsi" w:cstheme="minorHAnsi"/>
          <w:sz w:val="22"/>
          <w:szCs w:val="22"/>
        </w:rPr>
        <w:t>ze złożoną</w:t>
      </w:r>
      <w:r w:rsidRPr="00A14502">
        <w:rPr>
          <w:rFonts w:asciiTheme="minorHAnsi" w:hAnsiTheme="minorHAnsi" w:cstheme="minorHAnsi"/>
          <w:sz w:val="22"/>
          <w:szCs w:val="22"/>
        </w:rPr>
        <w:t xml:space="preserve"> ofertą.</w:t>
      </w:r>
    </w:p>
    <w:p w:rsidR="00D24AF1" w:rsidRPr="00A14502" w:rsidRDefault="00D24AF1" w:rsidP="00D24AF1">
      <w:pPr>
        <w:numPr>
          <w:ilvl w:val="0"/>
          <w:numId w:val="10"/>
        </w:numPr>
        <w:tabs>
          <w:tab w:val="clear" w:pos="720"/>
          <w:tab w:val="num" w:pos="426"/>
        </w:tabs>
        <w:ind w:left="426" w:hanging="426"/>
        <w:jc w:val="both"/>
        <w:rPr>
          <w:rFonts w:asciiTheme="minorHAnsi" w:hAnsiTheme="minorHAnsi" w:cstheme="minorHAnsi"/>
          <w:sz w:val="22"/>
          <w:szCs w:val="22"/>
        </w:rPr>
      </w:pPr>
      <w:r w:rsidRPr="00A14502">
        <w:rPr>
          <w:rFonts w:asciiTheme="minorHAnsi" w:hAnsiTheme="minorHAnsi" w:cstheme="minorHAnsi"/>
          <w:sz w:val="22"/>
          <w:szCs w:val="22"/>
        </w:rPr>
        <w:t xml:space="preserve">Termin zakończenia realizacji przedmiotu umowy wynosi: </w:t>
      </w:r>
      <w:r w:rsidR="0026159E">
        <w:rPr>
          <w:rFonts w:asciiTheme="minorHAnsi" w:hAnsiTheme="minorHAnsi" w:cstheme="minorHAnsi"/>
          <w:b/>
          <w:sz w:val="22"/>
          <w:szCs w:val="22"/>
        </w:rPr>
        <w:t>30</w:t>
      </w:r>
      <w:r w:rsidRPr="00A14502">
        <w:rPr>
          <w:rFonts w:asciiTheme="minorHAnsi" w:hAnsiTheme="minorHAnsi" w:cstheme="minorHAnsi"/>
          <w:b/>
          <w:sz w:val="22"/>
          <w:szCs w:val="22"/>
        </w:rPr>
        <w:t xml:space="preserve"> dni kalendarzowych</w:t>
      </w:r>
      <w:r w:rsidRPr="00A14502">
        <w:rPr>
          <w:rFonts w:asciiTheme="minorHAnsi" w:hAnsiTheme="minorHAnsi" w:cstheme="minorHAnsi"/>
          <w:sz w:val="22"/>
          <w:szCs w:val="22"/>
        </w:rPr>
        <w:t xml:space="preserve"> od dnia podpisania umowy.</w:t>
      </w:r>
    </w:p>
    <w:p w:rsidR="00932692" w:rsidRPr="00D24AF1" w:rsidRDefault="00D24AF1" w:rsidP="00D24AF1">
      <w:pPr>
        <w:ind w:left="426"/>
        <w:jc w:val="both"/>
        <w:rPr>
          <w:rFonts w:asciiTheme="minorHAnsi" w:hAnsiTheme="minorHAnsi" w:cstheme="minorHAnsi"/>
          <w:b/>
          <w:color w:val="0070C0"/>
          <w:sz w:val="22"/>
          <w:szCs w:val="22"/>
        </w:rPr>
      </w:pPr>
      <w:r w:rsidRPr="00A14502">
        <w:rPr>
          <w:rFonts w:asciiTheme="minorHAnsi" w:hAnsiTheme="minorHAnsi" w:cstheme="minorHAnsi"/>
          <w:sz w:val="22"/>
          <w:szCs w:val="22"/>
        </w:rPr>
        <w:t xml:space="preserve">Przy czym za pierwszy dzień realizacji przedmiotu umowy przyjmuje się dzień podpisania umowy, a ostatnim dniem realizacji jest ostatni dzień tego terminu </w:t>
      </w:r>
      <w:r w:rsidRPr="00A14502">
        <w:rPr>
          <w:rFonts w:asciiTheme="minorHAnsi" w:hAnsiTheme="minorHAnsi" w:cstheme="minorHAnsi"/>
          <w:b/>
          <w:sz w:val="22"/>
          <w:szCs w:val="22"/>
        </w:rPr>
        <w:t>(</w:t>
      </w:r>
      <w:r w:rsidR="0026159E">
        <w:rPr>
          <w:rFonts w:asciiTheme="minorHAnsi" w:hAnsiTheme="minorHAnsi" w:cstheme="minorHAnsi"/>
          <w:b/>
          <w:sz w:val="22"/>
          <w:szCs w:val="22"/>
        </w:rPr>
        <w:t>3</w:t>
      </w:r>
      <w:r w:rsidR="00BA1496" w:rsidRPr="00A14502">
        <w:rPr>
          <w:rFonts w:asciiTheme="minorHAnsi" w:hAnsiTheme="minorHAnsi" w:cstheme="minorHAnsi"/>
          <w:b/>
          <w:sz w:val="22"/>
          <w:szCs w:val="22"/>
        </w:rPr>
        <w:t>0</w:t>
      </w:r>
      <w:r w:rsidRPr="00A14502">
        <w:rPr>
          <w:rFonts w:asciiTheme="minorHAnsi" w:hAnsiTheme="minorHAnsi" w:cstheme="minorHAnsi"/>
          <w:b/>
          <w:sz w:val="22"/>
          <w:szCs w:val="22"/>
        </w:rPr>
        <w:t xml:space="preserve"> dzień)</w:t>
      </w:r>
      <w:r w:rsidRPr="00A14502">
        <w:rPr>
          <w:rFonts w:asciiTheme="minorHAnsi" w:hAnsiTheme="minorHAnsi" w:cstheme="minorHAnsi"/>
          <w:sz w:val="22"/>
          <w:szCs w:val="22"/>
        </w:rPr>
        <w:t xml:space="preserve">, a jeżeli dzień ten przypada na dzień wolny od pracy to ostatnim dniem realizacji jest następny dzień roboczy, tj. </w:t>
      </w:r>
      <w:r w:rsidRPr="00A14502">
        <w:rPr>
          <w:rFonts w:asciiTheme="minorHAnsi" w:hAnsiTheme="minorHAnsi" w:cstheme="minorHAnsi"/>
          <w:b/>
          <w:color w:val="0070C0"/>
          <w:sz w:val="22"/>
          <w:szCs w:val="22"/>
        </w:rPr>
        <w:t>dzień</w:t>
      </w:r>
      <w:r w:rsidR="004D4CF4" w:rsidRPr="00A14502">
        <w:rPr>
          <w:rFonts w:asciiTheme="minorHAnsi" w:hAnsiTheme="minorHAnsi" w:cstheme="minorHAnsi"/>
          <w:b/>
          <w:color w:val="0070C0"/>
          <w:sz w:val="22"/>
          <w:szCs w:val="22"/>
        </w:rPr>
        <w:t xml:space="preserve"> </w:t>
      </w:r>
      <w:r w:rsidR="009E1F7D" w:rsidRPr="00A14502">
        <w:rPr>
          <w:rFonts w:asciiTheme="minorHAnsi" w:hAnsiTheme="minorHAnsi" w:cstheme="minorHAnsi"/>
          <w:b/>
          <w:color w:val="0070C0"/>
          <w:sz w:val="22"/>
          <w:szCs w:val="22"/>
        </w:rPr>
        <w:t>…</w:t>
      </w:r>
      <w:r w:rsidR="008548E6" w:rsidRPr="00A14502">
        <w:rPr>
          <w:rFonts w:asciiTheme="minorHAnsi" w:hAnsiTheme="minorHAnsi" w:cstheme="minorHAnsi"/>
          <w:b/>
          <w:color w:val="0070C0"/>
          <w:sz w:val="22"/>
          <w:szCs w:val="22"/>
        </w:rPr>
        <w:t>….</w:t>
      </w:r>
      <w:r w:rsidR="009E1F7D" w:rsidRPr="00A14502">
        <w:rPr>
          <w:rFonts w:asciiTheme="minorHAnsi" w:hAnsiTheme="minorHAnsi" w:cstheme="minorHAnsi"/>
          <w:b/>
          <w:color w:val="0070C0"/>
          <w:sz w:val="22"/>
          <w:szCs w:val="22"/>
        </w:rPr>
        <w:t>…</w:t>
      </w:r>
      <w:r w:rsidR="00AD16CD" w:rsidRPr="00A14502">
        <w:rPr>
          <w:rFonts w:asciiTheme="minorHAnsi" w:hAnsiTheme="minorHAnsi" w:cstheme="minorHAnsi"/>
          <w:b/>
          <w:color w:val="0070C0"/>
          <w:sz w:val="22"/>
          <w:szCs w:val="22"/>
        </w:rPr>
        <w:t>……..</w:t>
      </w:r>
      <w:r w:rsidR="004D4CF4" w:rsidRPr="00A14502">
        <w:rPr>
          <w:rFonts w:asciiTheme="minorHAnsi" w:hAnsiTheme="minorHAnsi" w:cstheme="minorHAnsi"/>
          <w:b/>
          <w:color w:val="0070C0"/>
          <w:sz w:val="22"/>
          <w:szCs w:val="22"/>
        </w:rPr>
        <w:t>.</w:t>
      </w:r>
    </w:p>
    <w:p w:rsidR="003E571A" w:rsidRPr="00D1544C" w:rsidRDefault="003E571A" w:rsidP="00932692">
      <w:pPr>
        <w:numPr>
          <w:ilvl w:val="0"/>
          <w:numId w:val="10"/>
        </w:numPr>
        <w:tabs>
          <w:tab w:val="clear" w:pos="720"/>
          <w:tab w:val="num" w:pos="426"/>
        </w:tabs>
        <w:ind w:left="426" w:hanging="426"/>
        <w:jc w:val="both"/>
        <w:rPr>
          <w:rFonts w:asciiTheme="minorHAnsi" w:hAnsiTheme="minorHAnsi" w:cstheme="minorHAnsi"/>
          <w:b/>
          <w:sz w:val="22"/>
          <w:szCs w:val="22"/>
        </w:rPr>
      </w:pPr>
      <w:r w:rsidRPr="00D1544C">
        <w:rPr>
          <w:rFonts w:asciiTheme="minorHAnsi" w:hAnsiTheme="minorHAnsi" w:cstheme="minorHAnsi"/>
          <w:sz w:val="22"/>
          <w:szCs w:val="22"/>
        </w:rPr>
        <w:t xml:space="preserve">W dniu dostarczenia </w:t>
      </w:r>
      <w:r w:rsidR="003F5B1B" w:rsidRPr="00D1544C">
        <w:rPr>
          <w:rFonts w:asciiTheme="minorHAnsi" w:hAnsiTheme="minorHAnsi" w:cstheme="minorHAnsi"/>
          <w:sz w:val="22"/>
          <w:szCs w:val="22"/>
        </w:rPr>
        <w:t>samochodu</w:t>
      </w:r>
      <w:r w:rsidR="00AD16CD" w:rsidRPr="00D1544C">
        <w:rPr>
          <w:rFonts w:asciiTheme="minorHAnsi" w:hAnsiTheme="minorHAnsi" w:cstheme="minorHAnsi"/>
          <w:sz w:val="22"/>
          <w:szCs w:val="22"/>
        </w:rPr>
        <w:t xml:space="preserve"> wraz z osprzętem</w:t>
      </w:r>
      <w:r w:rsidRPr="00D1544C">
        <w:rPr>
          <w:rFonts w:asciiTheme="minorHAnsi" w:hAnsiTheme="minorHAnsi" w:cstheme="minorHAnsi"/>
          <w:sz w:val="22"/>
          <w:szCs w:val="22"/>
        </w:rPr>
        <w:t xml:space="preserve"> Sprzedający przekaże Kupującemu wszystkie niezbędne dokumenty do </w:t>
      </w:r>
      <w:r w:rsidR="005861D5" w:rsidRPr="00D1544C">
        <w:rPr>
          <w:rFonts w:asciiTheme="minorHAnsi" w:hAnsiTheme="minorHAnsi" w:cstheme="minorHAnsi"/>
          <w:sz w:val="22"/>
          <w:szCs w:val="22"/>
        </w:rPr>
        <w:t xml:space="preserve">zarejestrowania </w:t>
      </w:r>
      <w:r w:rsidR="003F5B1B" w:rsidRPr="00D1544C">
        <w:rPr>
          <w:rFonts w:asciiTheme="minorHAnsi" w:hAnsiTheme="minorHAnsi" w:cstheme="minorHAnsi"/>
          <w:sz w:val="22"/>
          <w:szCs w:val="22"/>
        </w:rPr>
        <w:t>samochodu</w:t>
      </w:r>
      <w:r w:rsidR="00D1544C" w:rsidRPr="00D1544C">
        <w:rPr>
          <w:rFonts w:asciiTheme="minorHAnsi" w:hAnsiTheme="minorHAnsi" w:cstheme="minorHAnsi"/>
          <w:sz w:val="22"/>
          <w:szCs w:val="22"/>
        </w:rPr>
        <w:t xml:space="preserve"> w Polsce jako samochód specjalny.</w:t>
      </w:r>
    </w:p>
    <w:p w:rsidR="00564DAF" w:rsidRPr="00251898" w:rsidRDefault="00754FE8" w:rsidP="00754FE8">
      <w:pPr>
        <w:numPr>
          <w:ilvl w:val="0"/>
          <w:numId w:val="10"/>
        </w:numPr>
        <w:tabs>
          <w:tab w:val="clear" w:pos="720"/>
          <w:tab w:val="num" w:pos="426"/>
        </w:tabs>
        <w:ind w:left="426" w:hanging="426"/>
        <w:rPr>
          <w:rFonts w:asciiTheme="minorHAnsi" w:hAnsiTheme="minorHAnsi" w:cstheme="minorHAnsi"/>
          <w:sz w:val="22"/>
          <w:szCs w:val="22"/>
        </w:rPr>
      </w:pPr>
      <w:r w:rsidRPr="00D1544C">
        <w:rPr>
          <w:rFonts w:asciiTheme="minorHAnsi" w:hAnsiTheme="minorHAnsi" w:cstheme="minorHAnsi"/>
          <w:sz w:val="22"/>
          <w:szCs w:val="22"/>
        </w:rPr>
        <w:t>Sprzedający udziela  rękojmi</w:t>
      </w:r>
      <w:r w:rsidR="00BA1496">
        <w:rPr>
          <w:rFonts w:asciiTheme="minorHAnsi" w:hAnsiTheme="minorHAnsi" w:cstheme="minorHAnsi"/>
          <w:sz w:val="22"/>
          <w:szCs w:val="22"/>
        </w:rPr>
        <w:t xml:space="preserve"> </w:t>
      </w:r>
      <w:r w:rsidRPr="00D1544C">
        <w:rPr>
          <w:rFonts w:asciiTheme="minorHAnsi" w:hAnsiTheme="minorHAnsi" w:cstheme="minorHAnsi"/>
          <w:sz w:val="22"/>
          <w:szCs w:val="22"/>
        </w:rPr>
        <w:t xml:space="preserve">na sprzedawany samochód, </w:t>
      </w:r>
      <w:r w:rsidRPr="00D24AF1">
        <w:rPr>
          <w:rFonts w:asciiTheme="minorHAnsi" w:hAnsiTheme="minorHAnsi" w:cstheme="minorHAnsi"/>
          <w:b/>
          <w:color w:val="0070C0"/>
          <w:sz w:val="22"/>
          <w:szCs w:val="22"/>
        </w:rPr>
        <w:t xml:space="preserve">na okres </w:t>
      </w:r>
      <w:r w:rsidR="00E6188D"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w:t>
      </w:r>
      <w:r w:rsidR="00E6188D" w:rsidRPr="00D24AF1">
        <w:rPr>
          <w:rFonts w:asciiTheme="minorHAnsi" w:hAnsiTheme="minorHAnsi" w:cstheme="minorHAnsi"/>
          <w:b/>
          <w:color w:val="0070C0"/>
          <w:sz w:val="22"/>
          <w:szCs w:val="22"/>
        </w:rPr>
        <w:t>miesięcy</w:t>
      </w:r>
      <w:r w:rsidRPr="00D1544C">
        <w:rPr>
          <w:rFonts w:asciiTheme="minorHAnsi" w:hAnsiTheme="minorHAnsi" w:cstheme="minorHAnsi"/>
          <w:sz w:val="22"/>
          <w:szCs w:val="22"/>
        </w:rPr>
        <w:t>, termin</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upływu rękojmi rozpoczyna się w dniu przekazania pojazdu Kupującemu.</w:t>
      </w:r>
    </w:p>
    <w:p w:rsidR="00947ECB" w:rsidRPr="00251898" w:rsidRDefault="00AD16CD" w:rsidP="00947ECB">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sz w:val="22"/>
          <w:szCs w:val="22"/>
        </w:rPr>
      </w:pPr>
      <w:r w:rsidRPr="00251898">
        <w:rPr>
          <w:rFonts w:asciiTheme="minorHAnsi" w:hAnsiTheme="minorHAnsi" w:cstheme="minorHAnsi"/>
          <w:sz w:val="22"/>
          <w:szCs w:val="22"/>
          <w:lang w:eastAsia="zh-CN"/>
        </w:rPr>
        <w:t>Odpowiedzialność z tytułu rękojmi obejmuje zarówno wady prawne jak i fizyczne o których Sprzedający (wykonawca) nie poinformował Kupującego (Zamawiającego).</w:t>
      </w:r>
      <w:r w:rsidRPr="00251898">
        <w:rPr>
          <w:rFonts w:asciiTheme="minorHAnsi" w:hAnsiTheme="minorHAnsi" w:cstheme="minorHAnsi"/>
          <w:sz w:val="22"/>
          <w:szCs w:val="22"/>
        </w:rPr>
        <w:t xml:space="preserve"> </w:t>
      </w:r>
      <w:r w:rsidR="00947ECB" w:rsidRPr="00251898">
        <w:rPr>
          <w:rFonts w:asciiTheme="minorHAnsi" w:hAnsiTheme="minorHAnsi" w:cstheme="minorHAnsi"/>
          <w:sz w:val="22"/>
          <w:szCs w:val="22"/>
        </w:rPr>
        <w:t xml:space="preserve">Odpowiedzialność z tytułu rękojmi jakości obejmuje zarówno wady powstałe z przyczyn tkwiących w samochodzie w chwili dokonania odbioru przez Kupującego jak i wszelkie inne wady fizyczne samochodu powstałe po ich odbiorze, pod warunkiem, że wady te ujawnią się w ciągu terminu obowiązywania rękojmi. </w:t>
      </w:r>
    </w:p>
    <w:p w:rsidR="000749B0" w:rsidRPr="00932692" w:rsidRDefault="00947ECB" w:rsidP="00251898">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i/>
          <w:iCs/>
          <w:sz w:val="22"/>
          <w:szCs w:val="22"/>
        </w:rPr>
      </w:pPr>
      <w:r w:rsidRPr="00251898">
        <w:rPr>
          <w:rFonts w:asciiTheme="minorHAnsi" w:hAnsiTheme="minorHAnsi" w:cstheme="minorHAnsi"/>
          <w:bCs/>
          <w:sz w:val="22"/>
          <w:szCs w:val="22"/>
        </w:rPr>
        <w:t>Czas usunięcia wady, nie może być dłuższy niż 30 dni. W przypadku dłuższego</w:t>
      </w:r>
      <w:r w:rsidRPr="00251898">
        <w:rPr>
          <w:rFonts w:asciiTheme="minorHAnsi" w:hAnsiTheme="minorHAnsi" w:cstheme="minorHAnsi"/>
          <w:sz w:val="22"/>
          <w:szCs w:val="22"/>
        </w:rPr>
        <w:t xml:space="preserve"> </w:t>
      </w:r>
      <w:r w:rsidRPr="00251898">
        <w:rPr>
          <w:rFonts w:asciiTheme="minorHAnsi" w:hAnsiTheme="minorHAnsi" w:cstheme="minorHAnsi"/>
          <w:bCs/>
          <w:sz w:val="22"/>
          <w:szCs w:val="22"/>
        </w:rPr>
        <w:t>okresu naprawy Sprzedający ma obowiązek uzgodnić to z Kupującym.</w:t>
      </w:r>
    </w:p>
    <w:p w:rsidR="00932692" w:rsidRPr="00251898" w:rsidRDefault="00932692" w:rsidP="00932692">
      <w:pPr>
        <w:widowControl w:val="0"/>
        <w:autoSpaceDE w:val="0"/>
        <w:autoSpaceDN w:val="0"/>
        <w:adjustRightInd w:val="0"/>
        <w:ind w:left="426"/>
        <w:jc w:val="both"/>
        <w:rPr>
          <w:rFonts w:asciiTheme="minorHAnsi" w:hAnsiTheme="minorHAnsi" w:cstheme="minorHAnsi"/>
          <w:i/>
          <w:iCs/>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3</w:t>
      </w:r>
    </w:p>
    <w:p w:rsidR="00D764B0" w:rsidRPr="00251898" w:rsidRDefault="00D764B0" w:rsidP="00D764B0">
      <w:pPr>
        <w:keepLines/>
        <w:numPr>
          <w:ilvl w:val="0"/>
          <w:numId w:val="3"/>
        </w:numPr>
        <w:autoSpaceDE w:val="0"/>
        <w:jc w:val="both"/>
        <w:rPr>
          <w:rFonts w:asciiTheme="minorHAnsi" w:hAnsiTheme="minorHAnsi" w:cstheme="minorHAnsi"/>
          <w:sz w:val="22"/>
          <w:szCs w:val="22"/>
        </w:rPr>
      </w:pPr>
      <w:r w:rsidRPr="00251898">
        <w:rPr>
          <w:rFonts w:asciiTheme="minorHAnsi" w:hAnsiTheme="minorHAnsi" w:cstheme="minorHAnsi"/>
          <w:sz w:val="22"/>
          <w:szCs w:val="22"/>
        </w:rPr>
        <w:t>Za dostawę przedmiotu zamówienia ustala się wynagrodzenie:</w:t>
      </w:r>
    </w:p>
    <w:p w:rsidR="000749B0" w:rsidRPr="00251898"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S</w:t>
      </w:r>
      <w:r w:rsidR="003F5B1B" w:rsidRPr="00251898">
        <w:rPr>
          <w:rFonts w:asciiTheme="minorHAnsi" w:hAnsiTheme="minorHAnsi" w:cstheme="minorHAnsi"/>
          <w:sz w:val="22"/>
          <w:szCs w:val="22"/>
        </w:rPr>
        <w:t>amochód</w:t>
      </w:r>
      <w:r w:rsidR="000749B0" w:rsidRPr="00251898">
        <w:rPr>
          <w:rFonts w:asciiTheme="minorHAnsi" w:hAnsiTheme="minorHAnsi" w:cstheme="minorHAnsi"/>
          <w:sz w:val="22"/>
          <w:szCs w:val="22"/>
        </w:rPr>
        <w:t xml:space="preserve"> </w:t>
      </w:r>
      <w:r w:rsidRPr="00251898">
        <w:rPr>
          <w:rFonts w:asciiTheme="minorHAnsi" w:hAnsiTheme="minorHAnsi" w:cstheme="minorHAnsi"/>
          <w:sz w:val="22"/>
          <w:szCs w:val="22"/>
        </w:rPr>
        <w:t xml:space="preserve">specjalny </w:t>
      </w:r>
      <w:r w:rsidR="000749B0" w:rsidRPr="00251898">
        <w:rPr>
          <w:rFonts w:asciiTheme="minorHAnsi" w:hAnsiTheme="minorHAnsi" w:cstheme="minorHAnsi"/>
          <w:b/>
          <w:sz w:val="22"/>
          <w:szCs w:val="22"/>
        </w:rPr>
        <w:t>…</w:t>
      </w:r>
      <w:r w:rsidR="003F5B1B" w:rsidRPr="00251898">
        <w:rPr>
          <w:rFonts w:asciiTheme="minorHAnsi" w:hAnsiTheme="minorHAnsi" w:cstheme="minorHAnsi"/>
          <w:b/>
          <w:sz w:val="22"/>
          <w:szCs w:val="22"/>
        </w:rPr>
        <w:t>…………</w:t>
      </w:r>
      <w:r w:rsidR="000749B0" w:rsidRPr="00251898">
        <w:rPr>
          <w:rFonts w:asciiTheme="minorHAnsi" w:hAnsiTheme="minorHAnsi" w:cstheme="minorHAnsi"/>
          <w:b/>
          <w:sz w:val="22"/>
          <w:szCs w:val="22"/>
        </w:rPr>
        <w:t>. zł brutto</w:t>
      </w:r>
      <w:r w:rsidR="000749B0" w:rsidRPr="00251898">
        <w:rPr>
          <w:rFonts w:asciiTheme="minorHAnsi" w:hAnsiTheme="minorHAnsi" w:cstheme="minorHAnsi"/>
          <w:sz w:val="22"/>
          <w:szCs w:val="22"/>
        </w:rPr>
        <w:t xml:space="preserve"> ( słownie: …………………………………………………).</w:t>
      </w:r>
    </w:p>
    <w:p w:rsidR="00D764B0"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 xml:space="preserve">Pług odśnieżny </w:t>
      </w:r>
      <w:r w:rsidRPr="00251898">
        <w:rPr>
          <w:rFonts w:asciiTheme="minorHAnsi" w:hAnsiTheme="minorHAnsi" w:cstheme="minorHAnsi"/>
          <w:b/>
          <w:sz w:val="22"/>
          <w:szCs w:val="22"/>
        </w:rPr>
        <w:t xml:space="preserve">……………. zł brutto </w:t>
      </w:r>
      <w:r w:rsidRPr="00251898">
        <w:rPr>
          <w:rFonts w:asciiTheme="minorHAnsi" w:hAnsiTheme="minorHAnsi" w:cstheme="minorHAnsi"/>
          <w:sz w:val="22"/>
          <w:szCs w:val="22"/>
        </w:rPr>
        <w:t>( słownie: …………………………………………………).</w:t>
      </w:r>
    </w:p>
    <w:p w:rsidR="00BA1496" w:rsidRPr="00251898" w:rsidRDefault="00BA1496" w:rsidP="00D764B0">
      <w:pPr>
        <w:keepLines/>
        <w:autoSpaceDE w:val="0"/>
        <w:ind w:left="360"/>
        <w:jc w:val="both"/>
        <w:rPr>
          <w:rFonts w:asciiTheme="minorHAnsi" w:hAnsiTheme="minorHAnsi" w:cstheme="minorHAnsi"/>
          <w:sz w:val="22"/>
          <w:szCs w:val="22"/>
        </w:rPr>
      </w:pPr>
      <w:r>
        <w:rPr>
          <w:rFonts w:asciiTheme="minorHAnsi" w:hAnsiTheme="minorHAnsi" w:cstheme="minorHAnsi"/>
          <w:sz w:val="22"/>
          <w:szCs w:val="22"/>
        </w:rPr>
        <w:t>Piaskarka ……………………..z ł brutto ( słownie:………………………..)</w:t>
      </w:r>
    </w:p>
    <w:p w:rsidR="00D764B0" w:rsidRPr="00251898" w:rsidRDefault="00D764B0" w:rsidP="00D764B0">
      <w:pPr>
        <w:keepLines/>
        <w:autoSpaceDE w:val="0"/>
        <w:ind w:left="360"/>
        <w:jc w:val="both"/>
        <w:rPr>
          <w:rFonts w:asciiTheme="minorHAnsi" w:hAnsiTheme="minorHAnsi" w:cstheme="minorHAnsi"/>
          <w:b/>
          <w:sz w:val="22"/>
          <w:szCs w:val="22"/>
        </w:rPr>
      </w:pPr>
      <w:r w:rsidRPr="00251898">
        <w:rPr>
          <w:rFonts w:asciiTheme="minorHAnsi" w:hAnsiTheme="minorHAnsi" w:cstheme="minorHAnsi"/>
          <w:b/>
          <w:sz w:val="22"/>
          <w:szCs w:val="22"/>
        </w:rPr>
        <w:t>Razem cena brutto ……………. zł brutto ( słownie: …………………………………………………)</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Zapłata ceny nastąpi po otrzymaniu przez Kupującego faktury VAT, przelewem na konto bankowe Sprzedającego wskazane w fakturze.</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Kupujący dokona zapłaty w terminie </w:t>
      </w:r>
      <w:r w:rsidRPr="00D24AF1">
        <w:rPr>
          <w:rFonts w:asciiTheme="minorHAnsi" w:hAnsiTheme="minorHAnsi" w:cstheme="minorHAnsi"/>
          <w:b/>
          <w:color w:val="0070C0"/>
          <w:sz w:val="22"/>
          <w:szCs w:val="22"/>
        </w:rPr>
        <w:t xml:space="preserve">do </w:t>
      </w:r>
      <w:r w:rsidR="00D764B0"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dni</w:t>
      </w:r>
      <w:r w:rsidRPr="00D24AF1">
        <w:rPr>
          <w:rFonts w:asciiTheme="minorHAnsi" w:hAnsiTheme="minorHAnsi" w:cstheme="minorHAnsi"/>
          <w:color w:val="0070C0"/>
          <w:sz w:val="22"/>
          <w:szCs w:val="22"/>
        </w:rPr>
        <w:t xml:space="preserve"> </w:t>
      </w:r>
      <w:r w:rsidRPr="00251898">
        <w:rPr>
          <w:rFonts w:asciiTheme="minorHAnsi" w:hAnsiTheme="minorHAnsi" w:cstheme="minorHAnsi"/>
          <w:sz w:val="22"/>
          <w:szCs w:val="22"/>
        </w:rPr>
        <w:t>od daty otrzymania</w:t>
      </w:r>
      <w:r w:rsidR="00B44262" w:rsidRPr="00251898">
        <w:rPr>
          <w:rFonts w:asciiTheme="minorHAnsi" w:hAnsiTheme="minorHAnsi" w:cstheme="minorHAnsi"/>
          <w:sz w:val="22"/>
          <w:szCs w:val="22"/>
        </w:rPr>
        <w:t xml:space="preserve"> prawidłowo wystawionej </w:t>
      </w:r>
      <w:r w:rsidRPr="00251898">
        <w:rPr>
          <w:rFonts w:asciiTheme="minorHAnsi" w:hAnsiTheme="minorHAnsi" w:cstheme="minorHAnsi"/>
          <w:sz w:val="22"/>
          <w:szCs w:val="22"/>
        </w:rPr>
        <w:t xml:space="preserve"> faktury.</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 datę zapłaty strony przyjmują datę obciążenia rachunku Kupującego.</w:t>
      </w:r>
    </w:p>
    <w:p w:rsidR="000749B0" w:rsidRPr="00251898" w:rsidRDefault="000749B0" w:rsidP="000749B0">
      <w:pPr>
        <w:keepLines/>
        <w:autoSpaceDE w:val="0"/>
        <w:spacing w:after="120"/>
        <w:jc w:val="center"/>
        <w:rPr>
          <w:rFonts w:asciiTheme="minorHAnsi" w:hAnsiTheme="minorHAnsi" w:cstheme="minorHAnsi"/>
          <w:b/>
          <w:sz w:val="22"/>
          <w:szCs w:val="22"/>
        </w:rPr>
      </w:pPr>
      <w:r w:rsidRPr="00251898">
        <w:rPr>
          <w:rFonts w:asciiTheme="minorHAnsi" w:hAnsiTheme="minorHAnsi" w:cstheme="minorHAnsi"/>
          <w:b/>
          <w:sz w:val="22"/>
          <w:szCs w:val="22"/>
        </w:rPr>
        <w:t>§ 4</w:t>
      </w:r>
    </w:p>
    <w:p w:rsidR="00947ECB" w:rsidRPr="00251898" w:rsidRDefault="00947ECB" w:rsidP="00947ECB">
      <w:pPr>
        <w:keepLines/>
        <w:autoSpaceDE w:val="0"/>
        <w:jc w:val="both"/>
        <w:rPr>
          <w:rFonts w:asciiTheme="minorHAnsi" w:hAnsiTheme="minorHAnsi" w:cstheme="minorHAnsi"/>
          <w:b/>
          <w:bCs/>
          <w:sz w:val="22"/>
          <w:szCs w:val="22"/>
        </w:rPr>
      </w:pPr>
      <w:r w:rsidRPr="00251898">
        <w:rPr>
          <w:rFonts w:asciiTheme="minorHAnsi" w:hAnsiTheme="minorHAnsi" w:cstheme="minorHAnsi"/>
          <w:sz w:val="22"/>
          <w:szCs w:val="22"/>
        </w:rPr>
        <w:t xml:space="preserve">Korzyści i ciężary związane z </w:t>
      </w:r>
      <w:r w:rsidR="00D764B0" w:rsidRPr="00251898">
        <w:rPr>
          <w:rFonts w:asciiTheme="minorHAnsi" w:hAnsiTheme="minorHAnsi" w:cstheme="minorHAnsi"/>
          <w:sz w:val="22"/>
          <w:szCs w:val="22"/>
        </w:rPr>
        <w:t xml:space="preserve">dostarczonym </w:t>
      </w:r>
      <w:r w:rsidRPr="00251898">
        <w:rPr>
          <w:rFonts w:asciiTheme="minorHAnsi" w:hAnsiTheme="minorHAnsi" w:cstheme="minorHAnsi"/>
          <w:sz w:val="22"/>
          <w:szCs w:val="22"/>
        </w:rPr>
        <w:t>samochodem</w:t>
      </w:r>
      <w:r w:rsidR="00D764B0" w:rsidRPr="00251898">
        <w:rPr>
          <w:rFonts w:asciiTheme="minorHAnsi" w:hAnsiTheme="minorHAnsi" w:cstheme="minorHAnsi"/>
          <w:sz w:val="22"/>
          <w:szCs w:val="22"/>
        </w:rPr>
        <w:t xml:space="preserve"> i osprzętem </w:t>
      </w:r>
      <w:r w:rsidRPr="00251898">
        <w:rPr>
          <w:rFonts w:asciiTheme="minorHAnsi" w:hAnsiTheme="minorHAnsi" w:cstheme="minorHAnsi"/>
          <w:sz w:val="22"/>
          <w:szCs w:val="22"/>
        </w:rPr>
        <w:t xml:space="preserve">oraz niebezpieczeństwo przypadkowej utraty lub uszkodzenia samochodu przechodzą na Kupującego z chwilą wydania samochodu Kupującemu. Za dzień wydania samochodu uważa się dzień, w którym został odebrany przez Kupującego, po podpisaniu protokołu zdawczo odbiorczego. </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5</w:t>
      </w:r>
    </w:p>
    <w:p w:rsidR="000749B0" w:rsidRPr="00251898" w:rsidRDefault="003F5B1B" w:rsidP="000749B0">
      <w:pPr>
        <w:keepLines/>
        <w:numPr>
          <w:ilvl w:val="0"/>
          <w:numId w:val="5"/>
        </w:numPr>
        <w:tabs>
          <w:tab w:val="clear" w:pos="252"/>
        </w:tab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W przypadku niewykonania lub nie</w:t>
      </w:r>
      <w:r w:rsidR="000749B0" w:rsidRPr="00251898">
        <w:rPr>
          <w:rFonts w:asciiTheme="minorHAnsi" w:hAnsiTheme="minorHAnsi" w:cstheme="minorHAnsi"/>
          <w:sz w:val="22"/>
          <w:szCs w:val="22"/>
        </w:rPr>
        <w:t>należytego wykonania umowy przez Sprzedającego Kupujący może naliczyć karę umowną w następujących przypadkach i wysokościach:</w:t>
      </w:r>
    </w:p>
    <w:p w:rsidR="000749B0" w:rsidRPr="00251898" w:rsidRDefault="000749B0" w:rsidP="00D764B0">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lastRenderedPageBreak/>
        <w:t xml:space="preserve">za zwłokę w </w:t>
      </w:r>
      <w:r w:rsidR="00D764B0" w:rsidRPr="00251898">
        <w:rPr>
          <w:rFonts w:asciiTheme="minorHAnsi" w:hAnsiTheme="minorHAnsi" w:cstheme="minorHAnsi"/>
          <w:sz w:val="22"/>
          <w:szCs w:val="22"/>
        </w:rPr>
        <w:t>wykonaniu</w:t>
      </w:r>
      <w:r w:rsidRPr="00251898">
        <w:rPr>
          <w:rFonts w:asciiTheme="minorHAnsi" w:hAnsiTheme="minorHAnsi" w:cstheme="minorHAnsi"/>
          <w:sz w:val="22"/>
          <w:szCs w:val="22"/>
        </w:rPr>
        <w:t xml:space="preserve"> przedmiotu umowy w </w:t>
      </w:r>
      <w:r w:rsidRPr="00790508">
        <w:rPr>
          <w:rFonts w:asciiTheme="minorHAnsi" w:hAnsiTheme="minorHAnsi" w:cstheme="minorHAnsi"/>
          <w:b/>
          <w:bCs/>
          <w:sz w:val="22"/>
          <w:szCs w:val="22"/>
        </w:rPr>
        <w:t>wysokości 0,</w:t>
      </w:r>
      <w:r w:rsidR="00790508" w:rsidRPr="00790508">
        <w:rPr>
          <w:rFonts w:asciiTheme="minorHAnsi" w:hAnsiTheme="minorHAnsi" w:cstheme="minorHAnsi"/>
          <w:b/>
          <w:bCs/>
          <w:sz w:val="22"/>
          <w:szCs w:val="22"/>
        </w:rPr>
        <w:t>2</w:t>
      </w:r>
      <w:r w:rsidRPr="00790508">
        <w:rPr>
          <w:rFonts w:asciiTheme="minorHAnsi" w:hAnsiTheme="minorHAnsi" w:cstheme="minorHAnsi"/>
          <w:b/>
          <w:bCs/>
          <w:sz w:val="22"/>
          <w:szCs w:val="22"/>
        </w:rPr>
        <w:t xml:space="preserve"> %</w:t>
      </w:r>
      <w:r w:rsidRPr="00251898">
        <w:rPr>
          <w:rFonts w:asciiTheme="minorHAnsi" w:hAnsiTheme="minorHAnsi" w:cstheme="minorHAnsi"/>
          <w:sz w:val="22"/>
          <w:szCs w:val="22"/>
        </w:rPr>
        <w:t xml:space="preserve"> </w:t>
      </w:r>
      <w:r w:rsidR="00D764B0" w:rsidRPr="00251898">
        <w:rPr>
          <w:rFonts w:asciiTheme="minorHAnsi" w:hAnsiTheme="minorHAnsi" w:cstheme="minorHAnsi"/>
          <w:sz w:val="22"/>
          <w:szCs w:val="22"/>
        </w:rPr>
        <w:t>wynagrodzenia umownego brutto za każdy dzień zwłoki liczony od umownego terminu zakończenia dostawy</w:t>
      </w:r>
      <w:r w:rsidRPr="00251898">
        <w:rPr>
          <w:rFonts w:asciiTheme="minorHAnsi" w:hAnsiTheme="minorHAnsi" w:cstheme="minorHAnsi"/>
          <w:sz w:val="22"/>
          <w:szCs w:val="22"/>
        </w:rPr>
        <w:t>,</w:t>
      </w:r>
    </w:p>
    <w:p w:rsidR="00932692" w:rsidRDefault="000749B0" w:rsidP="00932692">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za zwłokę w usunięciu wad stwierdzonych przy odbiorze lub w okresie </w:t>
      </w:r>
      <w:r w:rsidR="00490D0E" w:rsidRPr="00251898">
        <w:rPr>
          <w:rFonts w:asciiTheme="minorHAnsi" w:hAnsiTheme="minorHAnsi" w:cstheme="minorHAnsi"/>
          <w:sz w:val="22"/>
          <w:szCs w:val="22"/>
        </w:rPr>
        <w:t>rękojmi</w:t>
      </w:r>
      <w:r w:rsidRPr="00251898">
        <w:rPr>
          <w:rFonts w:asciiTheme="minorHAnsi" w:hAnsiTheme="minorHAnsi" w:cstheme="minorHAnsi"/>
          <w:sz w:val="22"/>
          <w:szCs w:val="22"/>
        </w:rPr>
        <w:t xml:space="preserve"> w wysokości 0,2 % </w:t>
      </w:r>
      <w:r w:rsidR="00233B45" w:rsidRPr="00251898">
        <w:rPr>
          <w:rFonts w:asciiTheme="minorHAnsi" w:hAnsiTheme="minorHAnsi" w:cstheme="minorHAnsi"/>
          <w:sz w:val="22"/>
          <w:szCs w:val="22"/>
        </w:rPr>
        <w:t>wynagrodzenia umownego brutto</w:t>
      </w:r>
      <w:r w:rsidRPr="00251898">
        <w:rPr>
          <w:rFonts w:asciiTheme="minorHAnsi" w:hAnsiTheme="minorHAnsi" w:cstheme="minorHAnsi"/>
          <w:sz w:val="22"/>
          <w:szCs w:val="22"/>
        </w:rPr>
        <w:t xml:space="preserve"> za każdy dzień zwłoki licząc od dnia wyznaczonego na usunięcie wad. </w:t>
      </w:r>
    </w:p>
    <w:p w:rsidR="00233B45" w:rsidRPr="00932692" w:rsidRDefault="000749B0" w:rsidP="00932692">
      <w:pPr>
        <w:keepLines/>
        <w:numPr>
          <w:ilvl w:val="1"/>
          <w:numId w:val="5"/>
        </w:numPr>
        <w:autoSpaceDE w:val="0"/>
        <w:jc w:val="both"/>
        <w:rPr>
          <w:rFonts w:asciiTheme="minorHAnsi" w:hAnsiTheme="minorHAnsi" w:cstheme="minorHAnsi"/>
          <w:sz w:val="22"/>
          <w:szCs w:val="22"/>
        </w:rPr>
      </w:pPr>
      <w:r w:rsidRPr="00932692">
        <w:rPr>
          <w:rFonts w:asciiTheme="minorHAnsi" w:hAnsiTheme="minorHAnsi" w:cstheme="minorHAnsi"/>
          <w:sz w:val="22"/>
          <w:szCs w:val="22"/>
        </w:rPr>
        <w:t>za odstąpienie od umowy przez Kupującego z przyczyn leżących po stronie Sprzedającego</w:t>
      </w:r>
    </w:p>
    <w:p w:rsidR="000749B0" w:rsidRPr="00251898" w:rsidRDefault="000749B0" w:rsidP="00233B45">
      <w:pPr>
        <w:keepLines/>
        <w:tabs>
          <w:tab w:val="left" w:pos="360"/>
        </w:tabs>
        <w:autoSpaceDE w:val="0"/>
        <w:ind w:left="993"/>
        <w:jc w:val="both"/>
        <w:rPr>
          <w:rFonts w:asciiTheme="minorHAnsi" w:hAnsiTheme="minorHAnsi" w:cstheme="minorHAnsi"/>
          <w:sz w:val="22"/>
          <w:szCs w:val="22"/>
        </w:rPr>
      </w:pPr>
      <w:r w:rsidRPr="00251898">
        <w:rPr>
          <w:rFonts w:asciiTheme="minorHAnsi" w:hAnsiTheme="minorHAnsi" w:cstheme="minorHAnsi"/>
          <w:sz w:val="22"/>
          <w:szCs w:val="22"/>
        </w:rPr>
        <w:t>w wysokości 10 % ceny.</w:t>
      </w:r>
    </w:p>
    <w:p w:rsid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251898">
        <w:rPr>
          <w:rFonts w:asciiTheme="minorHAnsi" w:hAnsiTheme="minorHAnsi" w:cstheme="minorHAnsi"/>
          <w:sz w:val="22"/>
          <w:szCs w:val="22"/>
        </w:rPr>
        <w:t>O nałożeniu kary umownej, jej wysokości i podstawie jej nałożenia Kupujący będzie informował Sprzeda</w:t>
      </w:r>
      <w:r w:rsidR="00233B45" w:rsidRPr="00251898">
        <w:rPr>
          <w:rFonts w:asciiTheme="minorHAnsi" w:hAnsiTheme="minorHAnsi" w:cstheme="minorHAnsi"/>
          <w:sz w:val="22"/>
          <w:szCs w:val="22"/>
        </w:rPr>
        <w:t>jącego</w:t>
      </w:r>
      <w:r w:rsidRPr="00251898">
        <w:rPr>
          <w:rFonts w:asciiTheme="minorHAnsi" w:hAnsiTheme="minorHAnsi" w:cstheme="minorHAnsi"/>
          <w:sz w:val="22"/>
          <w:szCs w:val="22"/>
        </w:rPr>
        <w:t xml:space="preserve"> pisemnie w terminie </w:t>
      </w:r>
      <w:r w:rsidR="00233B45" w:rsidRPr="00251898">
        <w:rPr>
          <w:rFonts w:asciiTheme="minorHAnsi" w:hAnsiTheme="minorHAnsi" w:cstheme="minorHAnsi"/>
          <w:sz w:val="22"/>
          <w:szCs w:val="22"/>
        </w:rPr>
        <w:t xml:space="preserve">do </w:t>
      </w:r>
      <w:r w:rsidRPr="00251898">
        <w:rPr>
          <w:rFonts w:asciiTheme="minorHAnsi" w:hAnsiTheme="minorHAnsi" w:cstheme="minorHAnsi"/>
          <w:sz w:val="22"/>
          <w:szCs w:val="22"/>
        </w:rPr>
        <w:t xml:space="preserve">14 dni od </w:t>
      </w:r>
      <w:r w:rsidR="00233B45" w:rsidRPr="00251898">
        <w:rPr>
          <w:rFonts w:asciiTheme="minorHAnsi" w:hAnsiTheme="minorHAnsi" w:cstheme="minorHAnsi"/>
          <w:sz w:val="22"/>
          <w:szCs w:val="22"/>
        </w:rPr>
        <w:t xml:space="preserve">dnia </w:t>
      </w:r>
      <w:r w:rsidRPr="00251898">
        <w:rPr>
          <w:rFonts w:asciiTheme="minorHAnsi" w:hAnsiTheme="minorHAnsi" w:cstheme="minorHAnsi"/>
          <w:sz w:val="22"/>
          <w:szCs w:val="22"/>
        </w:rPr>
        <w:t>zaistnienia zdarzenia stanowiącego podstawę nałożenia kary.</w:t>
      </w:r>
    </w:p>
    <w:p w:rsidR="000749B0" w:rsidRP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932692">
        <w:rPr>
          <w:rFonts w:asciiTheme="minorHAnsi" w:hAnsiTheme="minorHAnsi" w:cstheme="minorHAnsi"/>
          <w:sz w:val="22"/>
          <w:szCs w:val="22"/>
        </w:rPr>
        <w:t>Kupujący zastrzega sobie prawo dochodzenia odszkodowania uzupełniającego na zasadach ogólnych Kodeksu Cywilnego jeżeli wartość powstałej szkody przekroczy wysokość kary umownej.</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6</w:t>
      </w:r>
    </w:p>
    <w:p w:rsidR="009019E9" w:rsidRPr="00251898" w:rsidRDefault="009019E9" w:rsidP="009019E9">
      <w:pPr>
        <w:numPr>
          <w:ilvl w:val="0"/>
          <w:numId w:val="12"/>
        </w:numPr>
        <w:spacing w:after="120"/>
        <w:jc w:val="both"/>
        <w:rPr>
          <w:rFonts w:asciiTheme="minorHAnsi" w:hAnsiTheme="minorHAnsi" w:cstheme="minorHAnsi"/>
          <w:sz w:val="22"/>
          <w:szCs w:val="22"/>
        </w:rPr>
      </w:pPr>
      <w:r w:rsidRPr="00251898">
        <w:rPr>
          <w:rFonts w:asciiTheme="minorHAnsi" w:hAnsiTheme="minorHAnsi" w:cstheme="minorHAnsi"/>
          <w:sz w:val="22"/>
          <w:szCs w:val="22"/>
        </w:rPr>
        <w:t>Kupującemu przysługuje prawo odstąpienia od umowy, jeżeli:</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zostanie zgłoszona upadłość Sprzedającego (Wykonawcy),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majątek Sprzedającego (Wykonawcy) zostanie zajęty,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Sprzedającego (Wykonawca) nie realizuje dostaw zgodnie z umową, a dostarczany materiał nie spełnia wymogów określonych w dokumentach kontraktowych lub też nienależycie wykonuje swoje zobowiązania umowne,</w:t>
      </w:r>
    </w:p>
    <w:p w:rsidR="009019E9" w:rsidRPr="00251898" w:rsidRDefault="009019E9" w:rsidP="009019E9">
      <w:pPr>
        <w:numPr>
          <w:ilvl w:val="0"/>
          <w:numId w:val="13"/>
        </w:numPr>
        <w:spacing w:line="260" w:lineRule="atLeast"/>
        <w:jc w:val="both"/>
        <w:rPr>
          <w:rFonts w:asciiTheme="minorHAnsi" w:hAnsiTheme="minorHAnsi" w:cstheme="minorHAnsi"/>
          <w:sz w:val="22"/>
          <w:szCs w:val="22"/>
        </w:rPr>
      </w:pPr>
      <w:r w:rsidRPr="00251898">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 odstąpienie od umowy w tym przypadku może nastąpić w terminie miesiąca od daty powzięcia o powyższych  okolicznościach.</w:t>
      </w:r>
    </w:p>
    <w:p w:rsidR="000749B0" w:rsidRPr="00BD3598" w:rsidRDefault="009019E9" w:rsidP="009019E9">
      <w:pPr>
        <w:keepLines/>
        <w:numPr>
          <w:ilvl w:val="0"/>
          <w:numId w:val="12"/>
        </w:numPr>
        <w:autoSpaceDE w:val="0"/>
        <w:spacing w:after="120"/>
        <w:jc w:val="both"/>
        <w:rPr>
          <w:rFonts w:asciiTheme="minorHAnsi" w:hAnsiTheme="minorHAnsi" w:cstheme="minorHAnsi"/>
          <w:b/>
          <w:bCs/>
          <w:sz w:val="22"/>
          <w:szCs w:val="22"/>
        </w:rPr>
      </w:pPr>
      <w:r w:rsidRPr="00BD3598">
        <w:rPr>
          <w:rFonts w:asciiTheme="minorHAnsi" w:hAnsiTheme="minorHAnsi" w:cstheme="minorHAnsi"/>
          <w:sz w:val="22"/>
          <w:szCs w:val="22"/>
        </w:rPr>
        <w:t xml:space="preserve">Odstąpienie od umowy winno nastąpić w formie pisemnej pod rygorem nieważności takiego oświadczenia i powinno zawierać uzasadnienie. </w:t>
      </w:r>
    </w:p>
    <w:p w:rsidR="009019E9" w:rsidRPr="00BD3598" w:rsidRDefault="009019E9" w:rsidP="009019E9">
      <w:pPr>
        <w:keepLines/>
        <w:autoSpaceDE w:val="0"/>
        <w:jc w:val="center"/>
        <w:rPr>
          <w:rFonts w:asciiTheme="minorHAnsi" w:hAnsiTheme="minorHAnsi" w:cstheme="minorHAnsi"/>
          <w:b/>
          <w:bCs/>
          <w:sz w:val="22"/>
          <w:szCs w:val="22"/>
        </w:rPr>
      </w:pPr>
      <w:r w:rsidRPr="00BD3598">
        <w:rPr>
          <w:rFonts w:asciiTheme="minorHAnsi" w:hAnsiTheme="minorHAnsi" w:cstheme="minorHAnsi"/>
          <w:b/>
          <w:bCs/>
          <w:sz w:val="22"/>
          <w:szCs w:val="22"/>
        </w:rPr>
        <w:t>§ 7</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 xml:space="preserve">Dopuszcza się zmiany postanowień zawartej umowy w zakresie i trybie przewidzianym w art. 455 </w:t>
      </w:r>
      <w:proofErr w:type="spellStart"/>
      <w:r w:rsidRPr="00BD3598">
        <w:rPr>
          <w:rFonts w:asciiTheme="minorHAnsi" w:hAnsiTheme="minorHAnsi" w:cstheme="minorHAnsi"/>
          <w:bCs/>
          <w:sz w:val="22"/>
          <w:szCs w:val="22"/>
        </w:rPr>
        <w:t>Pzp</w:t>
      </w:r>
      <w:proofErr w:type="spellEnd"/>
      <w:r w:rsidRPr="00BD3598">
        <w:rPr>
          <w:rFonts w:asciiTheme="minorHAnsi" w:hAnsiTheme="minorHAnsi" w:cstheme="minorHAnsi"/>
          <w:bCs/>
          <w:sz w:val="22"/>
          <w:szCs w:val="22"/>
        </w:rPr>
        <w:t>.</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 xml:space="preserve">Zamawiający przewiduje </w:t>
      </w:r>
      <w:r w:rsidRPr="00BD3598">
        <w:rPr>
          <w:rFonts w:asciiTheme="minorHAnsi" w:hAnsiTheme="minorHAnsi" w:cstheme="minorHAnsi"/>
          <w:b/>
          <w:bCs/>
          <w:sz w:val="22"/>
          <w:szCs w:val="22"/>
        </w:rPr>
        <w:t>możliwość zmian umowy</w:t>
      </w:r>
      <w:r w:rsidRPr="00BD3598">
        <w:rPr>
          <w:rFonts w:asciiTheme="minorHAnsi" w:hAnsiTheme="minorHAnsi" w:cstheme="minorHAnsi"/>
          <w:bCs/>
          <w:sz w:val="22"/>
          <w:szCs w:val="22"/>
        </w:rPr>
        <w:t xml:space="preserve"> o których mowa w </w:t>
      </w:r>
      <w:r w:rsidRPr="00BD3598">
        <w:rPr>
          <w:rFonts w:asciiTheme="minorHAnsi" w:hAnsiTheme="minorHAnsi" w:cstheme="minorHAnsi"/>
          <w:b/>
          <w:bCs/>
          <w:sz w:val="22"/>
          <w:szCs w:val="22"/>
        </w:rPr>
        <w:t xml:space="preserve">art.455 </w:t>
      </w:r>
      <w:r w:rsidRPr="00BD3598">
        <w:rPr>
          <w:rFonts w:asciiTheme="minorHAnsi" w:hAnsiTheme="minorHAnsi" w:cstheme="minorHAnsi"/>
          <w:bCs/>
          <w:sz w:val="22"/>
          <w:szCs w:val="22"/>
        </w:rPr>
        <w:t xml:space="preserve">ustawy </w:t>
      </w:r>
      <w:proofErr w:type="spellStart"/>
      <w:r w:rsidRPr="00BD3598">
        <w:rPr>
          <w:rFonts w:asciiTheme="minorHAnsi" w:hAnsiTheme="minorHAnsi" w:cstheme="minorHAnsi"/>
          <w:bCs/>
          <w:sz w:val="22"/>
          <w:szCs w:val="22"/>
        </w:rPr>
        <w:t>Pzp</w:t>
      </w:r>
      <w:proofErr w:type="spellEnd"/>
      <w:r w:rsidRPr="00BD3598">
        <w:rPr>
          <w:rFonts w:asciiTheme="minorHAnsi" w:hAnsiTheme="minorHAnsi" w:cstheme="minorHAnsi"/>
          <w:bCs/>
          <w:sz w:val="22"/>
          <w:szCs w:val="22"/>
        </w:rPr>
        <w:t>,</w:t>
      </w:r>
      <w:r w:rsidRPr="00BD3598">
        <w:rPr>
          <w:rFonts w:asciiTheme="minorHAnsi" w:hAnsiTheme="minorHAnsi" w:cstheme="minorHAnsi"/>
          <w:bCs/>
          <w:sz w:val="22"/>
          <w:szCs w:val="22"/>
        </w:rPr>
        <w:br/>
        <w:t>w szczególności w następujących przypadkach:</w:t>
      </w:r>
    </w:p>
    <w:p w:rsidR="0041057E" w:rsidRPr="00BD3598" w:rsidRDefault="0041057E" w:rsidP="0041057E">
      <w:pPr>
        <w:numPr>
          <w:ilvl w:val="1"/>
          <w:numId w:val="15"/>
        </w:numPr>
        <w:tabs>
          <w:tab w:val="num" w:pos="500"/>
        </w:tabs>
        <w:ind w:hanging="680"/>
        <w:jc w:val="both"/>
        <w:rPr>
          <w:rFonts w:asciiTheme="minorHAnsi" w:hAnsiTheme="minorHAnsi" w:cstheme="minorHAnsi"/>
          <w:sz w:val="22"/>
          <w:szCs w:val="22"/>
        </w:rPr>
      </w:pPr>
      <w:r w:rsidRPr="00BD3598">
        <w:rPr>
          <w:rFonts w:asciiTheme="minorHAnsi" w:hAnsiTheme="minorHAnsi" w:cstheme="minorHAnsi"/>
          <w:b/>
          <w:sz w:val="22"/>
          <w:szCs w:val="22"/>
        </w:rPr>
        <w:t xml:space="preserve">Zmiana przedmiotu umowy lub warunków realizacji umowy </w:t>
      </w:r>
      <w:r w:rsidRPr="00BD3598">
        <w:rPr>
          <w:rFonts w:asciiTheme="minorHAnsi" w:hAnsiTheme="minorHAnsi" w:cstheme="minorHAnsi"/>
          <w:sz w:val="22"/>
          <w:szCs w:val="22"/>
        </w:rPr>
        <w:t>w przypadku, gdy:</w:t>
      </w:r>
    </w:p>
    <w:p w:rsidR="0041057E" w:rsidRPr="00251898" w:rsidRDefault="0041057E" w:rsidP="0041057E">
      <w:pPr>
        <w:numPr>
          <w:ilvl w:val="1"/>
          <w:numId w:val="16"/>
        </w:numPr>
        <w:tabs>
          <w:tab w:val="num" w:pos="900"/>
        </w:tabs>
        <w:ind w:left="900"/>
        <w:jc w:val="both"/>
        <w:rPr>
          <w:rFonts w:asciiTheme="minorHAnsi" w:hAnsiTheme="minorHAnsi" w:cstheme="minorHAnsi"/>
          <w:sz w:val="22"/>
          <w:szCs w:val="22"/>
        </w:rPr>
      </w:pPr>
      <w:r w:rsidRPr="00BD3598">
        <w:rPr>
          <w:rFonts w:asciiTheme="minorHAnsi" w:hAnsiTheme="minorHAnsi" w:cstheme="minorHAnsi"/>
          <w:sz w:val="22"/>
          <w:szCs w:val="22"/>
        </w:rPr>
        <w:t>W trakcie realizacji zamówienia wystąpią zmiany warunków realizacji</w:t>
      </w:r>
      <w:r w:rsidRPr="00251898">
        <w:rPr>
          <w:rFonts w:asciiTheme="minorHAnsi" w:hAnsiTheme="minorHAnsi" w:cstheme="minorHAnsi"/>
          <w:sz w:val="22"/>
          <w:szCs w:val="22"/>
        </w:rPr>
        <w:t xml:space="preserve"> lub zakresu przedmiotowego umowy niezbędne do prawidłowej realizacji zamówienia związane z:</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koniecznością zapewnienia bezpieczeństwa, ciągłości pracy lub zapobieżenia awarii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wystąpieniem okoliczności powodujących, że niemożliwe jest zrealizowanie przedmiotu umowy w sposób założony w opisie przedmiotu zamówienia, które nie były możliwe do przewidzenia w momencie zawarcia umowy, dostosowanie dostaw do nowych warunków i potrzeb.</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zaistnieniem niemożliwych wcześniej do przewidzenia i niezależnych od stron umowy okoliczności powodujących niemożność, niecelowość, zbędność realizacji poszczególnych elementów przedmiotu zamówienia z punktu widzenia Zamawiającego.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41057E" w:rsidRPr="00251898" w:rsidRDefault="0041057E" w:rsidP="0041057E">
      <w:pPr>
        <w:numPr>
          <w:ilvl w:val="0"/>
          <w:numId w:val="19"/>
        </w:numPr>
        <w:rPr>
          <w:rFonts w:asciiTheme="minorHAnsi" w:hAnsiTheme="minorHAnsi" w:cstheme="minorHAnsi"/>
          <w:sz w:val="22"/>
          <w:szCs w:val="22"/>
        </w:rPr>
      </w:pPr>
      <w:r w:rsidRPr="00251898">
        <w:rPr>
          <w:rFonts w:asciiTheme="minorHAnsi" w:hAnsiTheme="minorHAnsi" w:cstheme="minorHAnsi"/>
          <w:b/>
          <w:sz w:val="22"/>
          <w:szCs w:val="22"/>
        </w:rPr>
        <w:t>Zmiana terminu wykonania umowy</w:t>
      </w:r>
      <w:r w:rsidRPr="00251898">
        <w:rPr>
          <w:rFonts w:asciiTheme="minorHAnsi" w:hAnsiTheme="minorHAnsi" w:cstheme="minorHAnsi"/>
          <w:sz w:val="22"/>
          <w:szCs w:val="22"/>
        </w:rPr>
        <w:t xml:space="preserve"> w przypadku:</w:t>
      </w:r>
    </w:p>
    <w:p w:rsidR="0041057E" w:rsidRPr="00251898" w:rsidRDefault="0041057E" w:rsidP="0041057E">
      <w:pPr>
        <w:numPr>
          <w:ilvl w:val="3"/>
          <w:numId w:val="15"/>
        </w:numPr>
        <w:tabs>
          <w:tab w:val="num" w:pos="900"/>
        </w:tabs>
        <w:ind w:left="900" w:hanging="400"/>
        <w:rPr>
          <w:rFonts w:asciiTheme="minorHAnsi" w:hAnsiTheme="minorHAnsi" w:cstheme="minorHAnsi"/>
          <w:sz w:val="22"/>
          <w:szCs w:val="22"/>
        </w:rPr>
      </w:pPr>
      <w:r w:rsidRPr="00251898">
        <w:rPr>
          <w:rFonts w:asciiTheme="minorHAnsi" w:hAnsiTheme="minorHAnsi" w:cstheme="minorHAnsi"/>
          <w:b/>
          <w:sz w:val="22"/>
          <w:szCs w:val="22"/>
        </w:rPr>
        <w:t xml:space="preserve">Zmiana (w tym wydłużenie,)  terminu wykonania zamówienia </w:t>
      </w:r>
      <w:r w:rsidRPr="00251898">
        <w:rPr>
          <w:rFonts w:asciiTheme="minorHAnsi" w:hAnsiTheme="minorHAnsi" w:cstheme="minorHAnsi"/>
          <w:sz w:val="22"/>
          <w:szCs w:val="22"/>
        </w:rPr>
        <w:t xml:space="preserve">w przypadku </w:t>
      </w:r>
      <w:r w:rsidRPr="00251898">
        <w:rPr>
          <w:rFonts w:asciiTheme="minorHAnsi" w:hAnsiTheme="minorHAnsi" w:cstheme="minorHAnsi"/>
          <w:color w:val="000000"/>
          <w:sz w:val="22"/>
          <w:szCs w:val="22"/>
        </w:rPr>
        <w:t>zaistnienia, po zawarciu umowy siły wyższej (np. klęski żywiołowe, nietypowe zjawiska pogodowe, strajki generalne lub lokalne, epidemie, pandemie itp.), przez którą, na potrzeby niniejszego warunku rozumieć należy zdarzenie zewnętrzne wobec łączącej strony więzi prawnej:</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o charakterze niezależnym od stron,</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którego strony nie mogły przewidzieć przed zawarciem umowy,</w:t>
      </w:r>
    </w:p>
    <w:p w:rsidR="0041057E" w:rsidRPr="00251898" w:rsidRDefault="0041057E" w:rsidP="0041057E">
      <w:pPr>
        <w:numPr>
          <w:ilvl w:val="2"/>
          <w:numId w:val="17"/>
        </w:numPr>
        <w:tabs>
          <w:tab w:val="num" w:pos="1300"/>
        </w:tabs>
        <w:autoSpaceDE w:val="0"/>
        <w:autoSpaceDN w:val="0"/>
        <w:adjustRightInd w:val="0"/>
        <w:ind w:left="1300" w:hanging="200"/>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którego nie można uniknąć ani któremu strony nie mogły zapobiec przy zachowaniu należytej staranności,</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której nie można przypisać drugiej stronie;</w:t>
      </w:r>
    </w:p>
    <w:p w:rsidR="0041057E" w:rsidRPr="00251898" w:rsidRDefault="0041057E" w:rsidP="0041057E">
      <w:pPr>
        <w:tabs>
          <w:tab w:val="num" w:pos="0"/>
          <w:tab w:val="num" w:pos="1300"/>
        </w:tabs>
        <w:autoSpaceDE w:val="0"/>
        <w:autoSpaceDN w:val="0"/>
        <w:adjustRightInd w:val="0"/>
        <w:ind w:left="1300"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lastRenderedPageBreak/>
        <w:tab/>
        <w:t xml:space="preserve">Za siłę wyższą uważać się będzie między innymi nagłe załamania warunków atmosferycznych, </w:t>
      </w:r>
      <w:r w:rsidRPr="00251898">
        <w:rPr>
          <w:rFonts w:asciiTheme="minorHAnsi" w:hAnsiTheme="minorHAnsi" w:cstheme="minorHAnsi"/>
          <w:sz w:val="22"/>
          <w:szCs w:val="22"/>
        </w:rPr>
        <w:t>nadzwyczajne warunki pogodowe nietypowe dla okresu ich wystąpienia, opady i zjawiska  uzasadniające konieczność wydłużenia terminu dostawy.</w:t>
      </w:r>
    </w:p>
    <w:p w:rsidR="0041057E" w:rsidRPr="00251898" w:rsidRDefault="0041057E" w:rsidP="00D7047F">
      <w:pPr>
        <w:numPr>
          <w:ilvl w:val="1"/>
          <w:numId w:val="17"/>
        </w:numPr>
        <w:tabs>
          <w:tab w:val="num" w:pos="0"/>
          <w:tab w:val="num" w:pos="851"/>
        </w:tabs>
        <w:autoSpaceDE w:val="0"/>
        <w:autoSpaceDN w:val="0"/>
        <w:adjustRightInd w:val="0"/>
        <w:ind w:left="851" w:hanging="284"/>
        <w:jc w:val="both"/>
        <w:rPr>
          <w:rFonts w:asciiTheme="minorHAnsi" w:hAnsiTheme="minorHAnsi" w:cstheme="minorHAnsi"/>
          <w:color w:val="000000"/>
          <w:sz w:val="22"/>
          <w:szCs w:val="22"/>
        </w:rPr>
      </w:pPr>
      <w:r w:rsidRPr="00251898">
        <w:rPr>
          <w:rFonts w:asciiTheme="minorHAnsi" w:hAnsiTheme="minorHAnsi" w:cstheme="minorHAnsi"/>
          <w:b/>
          <w:sz w:val="22"/>
          <w:szCs w:val="22"/>
        </w:rPr>
        <w:t xml:space="preserve">Zmiana terminu wykonania umowy wynikająca ze zmiany przedmiotu umowy </w:t>
      </w:r>
      <w:r w:rsidRPr="00251898">
        <w:rPr>
          <w:rFonts w:asciiTheme="minorHAnsi" w:hAnsiTheme="minorHAnsi" w:cstheme="minorHAnsi"/>
          <w:color w:val="000000"/>
          <w:sz w:val="22"/>
          <w:szCs w:val="22"/>
        </w:rPr>
        <w:t>w przypadku zaistnienia okoliczności  przewidzianych i prowadzących do zmiany przedmiotu umowy.</w:t>
      </w:r>
    </w:p>
    <w:p w:rsidR="00932692" w:rsidRDefault="0041057E" w:rsidP="00932692">
      <w:pPr>
        <w:tabs>
          <w:tab w:val="num" w:pos="0"/>
          <w:tab w:val="num" w:pos="1134"/>
        </w:tabs>
        <w:autoSpaceDE w:val="0"/>
        <w:autoSpaceDN w:val="0"/>
        <w:adjustRightInd w:val="0"/>
        <w:ind w:left="851" w:hanging="567"/>
        <w:jc w:val="both"/>
        <w:rPr>
          <w:rFonts w:asciiTheme="minorHAnsi" w:hAnsiTheme="minorHAnsi" w:cstheme="minorHAnsi"/>
          <w:sz w:val="22"/>
          <w:szCs w:val="22"/>
        </w:rPr>
      </w:pPr>
      <w:r w:rsidRPr="00251898">
        <w:rPr>
          <w:rFonts w:asciiTheme="minorHAnsi" w:hAnsiTheme="minorHAnsi" w:cstheme="minorHAnsi"/>
          <w:color w:val="000000"/>
          <w:sz w:val="22"/>
          <w:szCs w:val="22"/>
        </w:rPr>
        <w:tab/>
      </w:r>
      <w:r w:rsidRPr="00251898">
        <w:rPr>
          <w:rFonts w:asciiTheme="minorHAnsi" w:hAnsiTheme="minorHAnsi" w:cstheme="minorHAnsi"/>
          <w:sz w:val="22"/>
          <w:szCs w:val="22"/>
        </w:rPr>
        <w:t>Zaistnienia innych okoliczności niezależnych od Wykonawcy, a mających wpływ na termin  realizacji zamówienia.</w:t>
      </w:r>
    </w:p>
    <w:p w:rsidR="0041057E" w:rsidRPr="00251898" w:rsidRDefault="0041057E" w:rsidP="00932692">
      <w:pPr>
        <w:tabs>
          <w:tab w:val="num" w:pos="0"/>
          <w:tab w:val="num" w:pos="1134"/>
        </w:tabs>
        <w:autoSpaceDE w:val="0"/>
        <w:autoSpaceDN w:val="0"/>
        <w:adjustRightInd w:val="0"/>
        <w:ind w:left="851"/>
        <w:jc w:val="both"/>
        <w:rPr>
          <w:rFonts w:asciiTheme="minorHAnsi" w:hAnsiTheme="minorHAnsi" w:cstheme="minorHAnsi"/>
          <w:sz w:val="22"/>
          <w:szCs w:val="22"/>
        </w:rPr>
      </w:pPr>
      <w:r w:rsidRPr="00251898">
        <w:rPr>
          <w:rFonts w:asciiTheme="minorHAnsi" w:hAnsiTheme="minorHAnsi" w:cstheme="minorHAnsi"/>
          <w:b/>
          <w:sz w:val="22"/>
          <w:szCs w:val="22"/>
        </w:rPr>
        <w:t>Termin realizacji zamówienia</w:t>
      </w:r>
      <w:r w:rsidRPr="00251898">
        <w:rPr>
          <w:rFonts w:asciiTheme="minorHAnsi" w:hAnsiTheme="minorHAnsi" w:cstheme="minorHAnsi"/>
          <w:sz w:val="22"/>
          <w:szCs w:val="22"/>
        </w:rPr>
        <w:t xml:space="preserve"> może ulec zmianie o czas trwania okoliczności stanowiących przeszkody w realizacji przedmiotu umowy bądź o czas trwania  innych okoliczności wpływających na zmianę terminu.</w:t>
      </w:r>
    </w:p>
    <w:p w:rsidR="00D7047F" w:rsidRPr="00251898" w:rsidRDefault="00D7047F" w:rsidP="00D7047F">
      <w:pPr>
        <w:numPr>
          <w:ilvl w:val="0"/>
          <w:numId w:val="19"/>
        </w:numPr>
        <w:tabs>
          <w:tab w:val="num" w:pos="500"/>
        </w:tabs>
        <w:suppressAutoHyphens/>
        <w:jc w:val="both"/>
        <w:rPr>
          <w:rFonts w:asciiTheme="minorHAnsi" w:hAnsiTheme="minorHAnsi" w:cstheme="minorHAnsi"/>
          <w:sz w:val="22"/>
          <w:szCs w:val="22"/>
        </w:rPr>
      </w:pPr>
      <w:r w:rsidRPr="00251898">
        <w:rPr>
          <w:rFonts w:asciiTheme="minorHAnsi" w:hAnsiTheme="minorHAnsi" w:cstheme="minorHAnsi"/>
          <w:b/>
          <w:sz w:val="22"/>
          <w:szCs w:val="22"/>
        </w:rPr>
        <w:t>Rozwiązanie za porozumieniem stron umowy</w:t>
      </w:r>
    </w:p>
    <w:p w:rsidR="00D7047F" w:rsidRPr="00932692" w:rsidRDefault="00D7047F" w:rsidP="00932692">
      <w:pPr>
        <w:pStyle w:val="Akapitzlist"/>
        <w:numPr>
          <w:ilvl w:val="0"/>
          <w:numId w:val="23"/>
        </w:numPr>
        <w:ind w:left="851"/>
        <w:jc w:val="both"/>
        <w:rPr>
          <w:rFonts w:asciiTheme="minorHAnsi" w:hAnsiTheme="minorHAnsi" w:cstheme="minorHAnsi"/>
          <w:sz w:val="22"/>
          <w:szCs w:val="22"/>
        </w:rPr>
      </w:pPr>
      <w:r w:rsidRPr="00932692">
        <w:rPr>
          <w:rFonts w:asciiTheme="minorHAnsi" w:hAnsiTheme="minorHAnsi" w:cstheme="minorHAnsi"/>
          <w:sz w:val="22"/>
          <w:szCs w:val="22"/>
        </w:rPr>
        <w:t xml:space="preserve">Rozwiązaniem za porozumieniem stron umowy w całości lub części wraz z dokonaniem </w:t>
      </w:r>
      <w:r w:rsidR="00251898" w:rsidRPr="00932692">
        <w:rPr>
          <w:rFonts w:asciiTheme="minorHAnsi" w:hAnsiTheme="minorHAnsi" w:cstheme="minorHAnsi"/>
          <w:sz w:val="22"/>
          <w:szCs w:val="22"/>
        </w:rPr>
        <w:t xml:space="preserve">  </w:t>
      </w:r>
      <w:r w:rsidRPr="00932692">
        <w:rPr>
          <w:rFonts w:asciiTheme="minorHAnsi" w:hAnsiTheme="minorHAnsi" w:cstheme="minorHAnsi"/>
          <w:sz w:val="22"/>
          <w:szCs w:val="22"/>
        </w:rPr>
        <w:t>pomiędzy stronami rozliczenia umowy.</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rsidR="00D7047F" w:rsidRPr="00932692" w:rsidRDefault="00D7047F" w:rsidP="00932692">
      <w:pPr>
        <w:pStyle w:val="Akapitzlist"/>
        <w:numPr>
          <w:ilvl w:val="0"/>
          <w:numId w:val="20"/>
        </w:numPr>
        <w:jc w:val="both"/>
        <w:rPr>
          <w:rFonts w:asciiTheme="minorHAnsi" w:hAnsiTheme="minorHAnsi" w:cstheme="minorHAnsi"/>
          <w:sz w:val="22"/>
          <w:szCs w:val="22"/>
        </w:rPr>
      </w:pPr>
      <w:r w:rsidRPr="00932692">
        <w:rPr>
          <w:rFonts w:asciiTheme="minorHAnsi" w:hAnsiTheme="minorHAnsi" w:cstheme="minorHAnsi"/>
          <w:sz w:val="22"/>
          <w:szCs w:val="22"/>
        </w:rPr>
        <w:t>Rozwiązaniem za porozumieniem stron umowy w przypadku zaistnieniem innej niemożliwej do przewidzenia w momencie zawarcia umowy okoliczności za którą żadna ze stron nie ponosi odpowiedzialności, skutkującej brakiem możliwości należytego wykonania umowy zgodnie z SWZ</w:t>
      </w:r>
    </w:p>
    <w:p w:rsidR="00D7047F" w:rsidRPr="00251898" w:rsidRDefault="00D7047F" w:rsidP="00D7047F">
      <w:pPr>
        <w:numPr>
          <w:ilvl w:val="0"/>
          <w:numId w:val="19"/>
        </w:numPr>
        <w:jc w:val="both"/>
        <w:rPr>
          <w:rFonts w:asciiTheme="minorHAnsi" w:hAnsiTheme="minorHAnsi" w:cstheme="minorHAnsi"/>
          <w:sz w:val="22"/>
          <w:szCs w:val="22"/>
        </w:rPr>
      </w:pPr>
      <w:r w:rsidRPr="00251898">
        <w:rPr>
          <w:rFonts w:asciiTheme="minorHAnsi" w:hAnsiTheme="minorHAnsi" w:cstheme="minorHAnsi"/>
          <w:b/>
          <w:sz w:val="22"/>
          <w:szCs w:val="22"/>
        </w:rPr>
        <w:t>Zmiana wysokości wynagrodzenia, trybów zasad i terminów rozliczeń</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251898">
        <w:rPr>
          <w:rFonts w:asciiTheme="minorHAnsi" w:hAnsiTheme="minorHAnsi" w:cstheme="minorHAnsi"/>
          <w:sz w:val="22"/>
          <w:szCs w:val="22"/>
        </w:rPr>
        <w:t>Zmiana wynagrodzenia wynikająca ze zmiany powszechnie obowiązujących przepisów</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prawa w zakresie mającym wpływ na realizację i rozliczenie przedmiotu zamówienia, w tym urzędowa zmiana (zmniejszenie bądź zwiększenie) stawki podatku VAT,</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Każda kolejna urzędowa (ustawowa) zmiana stawki podatku VAT dokonana w trakcie trwania okresu obowiązywania umowy nie wymaga aneksu do umowy.</w:t>
      </w:r>
    </w:p>
    <w:p w:rsidR="00D7047F" w:rsidRP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Właściwą stawką podatku VAT na fakturze wystawionej przez Wykonawcę będzie</w:t>
      </w:r>
      <w:r w:rsidR="00251898" w:rsidRPr="00932692">
        <w:rPr>
          <w:rFonts w:asciiTheme="minorHAnsi" w:hAnsiTheme="minorHAnsi" w:cstheme="minorHAnsi"/>
          <w:sz w:val="22"/>
          <w:szCs w:val="22"/>
        </w:rPr>
        <w:t xml:space="preserve"> </w:t>
      </w:r>
      <w:r w:rsidR="00472A2F" w:rsidRPr="00932692">
        <w:rPr>
          <w:rFonts w:asciiTheme="minorHAnsi" w:hAnsiTheme="minorHAnsi" w:cstheme="minorHAnsi"/>
          <w:sz w:val="22"/>
          <w:szCs w:val="22"/>
        </w:rPr>
        <w:t xml:space="preserve">stawka </w:t>
      </w:r>
      <w:r w:rsidRPr="00932692">
        <w:rPr>
          <w:rFonts w:asciiTheme="minorHAnsi" w:hAnsiTheme="minorHAnsi" w:cstheme="minorHAnsi"/>
          <w:sz w:val="22"/>
          <w:szCs w:val="22"/>
        </w:rPr>
        <w:t xml:space="preserve">obowiązująca w dniu </w:t>
      </w:r>
      <w:r w:rsidR="00472A2F" w:rsidRPr="00932692">
        <w:rPr>
          <w:rFonts w:asciiTheme="minorHAnsi" w:hAnsiTheme="minorHAnsi" w:cstheme="minorHAnsi"/>
          <w:sz w:val="22"/>
          <w:szCs w:val="22"/>
        </w:rPr>
        <w:t>wystawienia faktury</w:t>
      </w:r>
      <w:r w:rsidRPr="00932692">
        <w:rPr>
          <w:rFonts w:asciiTheme="minorHAnsi" w:hAnsiTheme="minorHAnsi" w:cstheme="minorHAnsi"/>
          <w:sz w:val="22"/>
          <w:szCs w:val="22"/>
        </w:rPr>
        <w:t>.</w:t>
      </w:r>
    </w:p>
    <w:p w:rsidR="009019E9" w:rsidRDefault="009019E9" w:rsidP="009019E9">
      <w:pPr>
        <w:keepLines/>
        <w:autoSpaceDE w:val="0"/>
        <w:jc w:val="center"/>
        <w:rPr>
          <w:rFonts w:asciiTheme="minorHAnsi" w:hAnsiTheme="minorHAnsi" w:cstheme="minorHAnsi"/>
          <w:b/>
          <w:bCs/>
          <w:sz w:val="22"/>
          <w:szCs w:val="22"/>
        </w:rPr>
      </w:pPr>
    </w:p>
    <w:p w:rsidR="00472A2F" w:rsidRPr="00251898" w:rsidRDefault="00472A2F" w:rsidP="00472A2F">
      <w:pPr>
        <w:numPr>
          <w:ilvl w:val="0"/>
          <w:numId w:val="19"/>
        </w:numPr>
        <w:tabs>
          <w:tab w:val="left" w:pos="1000"/>
        </w:tabs>
        <w:jc w:val="both"/>
        <w:rPr>
          <w:rFonts w:asciiTheme="minorHAnsi" w:hAnsiTheme="minorHAnsi" w:cstheme="minorHAnsi"/>
          <w:b/>
          <w:sz w:val="22"/>
          <w:szCs w:val="22"/>
        </w:rPr>
      </w:pPr>
      <w:r w:rsidRPr="00251898">
        <w:rPr>
          <w:rFonts w:asciiTheme="minorHAnsi" w:hAnsiTheme="minorHAnsi" w:cstheme="minorHAnsi"/>
          <w:b/>
          <w:bCs/>
          <w:color w:val="000000"/>
          <w:sz w:val="22"/>
          <w:szCs w:val="22"/>
          <w:lang w:val="x-none"/>
        </w:rPr>
        <w:t>Zmiana trybu realizacji zamówienia w</w:t>
      </w:r>
      <w:r w:rsidRPr="00251898">
        <w:rPr>
          <w:rFonts w:asciiTheme="minorHAnsi" w:hAnsiTheme="minorHAnsi" w:cstheme="minorHAnsi"/>
          <w:bCs/>
          <w:color w:val="000000"/>
          <w:sz w:val="22"/>
          <w:szCs w:val="22"/>
          <w:lang w:val="x-none"/>
        </w:rPr>
        <w:t xml:space="preserve"> </w:t>
      </w:r>
      <w:r w:rsidRPr="00251898">
        <w:rPr>
          <w:rFonts w:asciiTheme="minorHAnsi" w:hAnsiTheme="minorHAnsi" w:cstheme="minorHAnsi"/>
          <w:b/>
          <w:bCs/>
          <w:color w:val="000000"/>
          <w:sz w:val="22"/>
          <w:szCs w:val="22"/>
          <w:lang w:val="x-none"/>
        </w:rPr>
        <w:t>zakresie  podwykonawstwa</w:t>
      </w:r>
      <w:r w:rsidRPr="00251898">
        <w:rPr>
          <w:rFonts w:asciiTheme="minorHAnsi" w:hAnsiTheme="minorHAnsi" w:cstheme="minorHAnsi"/>
          <w:bCs/>
          <w:color w:val="000000"/>
          <w:sz w:val="22"/>
          <w:szCs w:val="22"/>
          <w:lang w:val="x-none"/>
        </w:rPr>
        <w:t xml:space="preserve">; </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sz w:val="22"/>
          <w:szCs w:val="22"/>
        </w:rPr>
        <w:t xml:space="preserve">rezygnacja z podwykonawstwa dla </w:t>
      </w:r>
      <w:r w:rsidRPr="00251898">
        <w:rPr>
          <w:rFonts w:asciiTheme="minorHAnsi" w:hAnsiTheme="minorHAnsi" w:cstheme="minorHAnsi"/>
          <w:bCs/>
          <w:sz w:val="22"/>
          <w:szCs w:val="22"/>
        </w:rPr>
        <w:t xml:space="preserve">tej części zamówienia, która została wskazana przez Wykonawcę w ofercie iż będzie realizowana </w:t>
      </w:r>
      <w:r w:rsidRPr="00251898">
        <w:rPr>
          <w:rFonts w:asciiTheme="minorHAnsi" w:hAnsiTheme="minorHAnsi" w:cstheme="minorHAnsi"/>
          <w:sz w:val="22"/>
          <w:szCs w:val="22"/>
        </w:rPr>
        <w:t xml:space="preserve">przez podwykonawcę, </w:t>
      </w:r>
      <w:r w:rsidRPr="00251898">
        <w:rPr>
          <w:rFonts w:asciiTheme="minorHAnsi" w:hAnsiTheme="minorHAnsi" w:cstheme="minorHAnsi"/>
          <w:bCs/>
          <w:sz w:val="22"/>
          <w:szCs w:val="22"/>
        </w:rPr>
        <w:t>zmiana podwykonawcy wskazanego do realizacji części zamówienia na innego podwykonawcę,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rsidR="00472A2F" w:rsidRPr="00251898" w:rsidRDefault="00472A2F" w:rsidP="00472A2F">
      <w:pPr>
        <w:ind w:left="1146"/>
        <w:jc w:val="both"/>
        <w:rPr>
          <w:rFonts w:asciiTheme="minorHAnsi" w:hAnsiTheme="minorHAnsi" w:cstheme="minorHAnsi"/>
          <w:sz w:val="22"/>
          <w:szCs w:val="22"/>
        </w:rPr>
      </w:pPr>
      <w:r w:rsidRPr="00251898">
        <w:rPr>
          <w:rFonts w:asciiTheme="minorHAnsi" w:hAnsiTheme="minorHAnsi" w:cstheme="minorHAnsi"/>
          <w:sz w:val="22"/>
          <w:szCs w:val="22"/>
        </w:rPr>
        <w:t>Przesłanki te mają zastosowanie w przypadku zaistnienia nieprzewidzianych wcześniej przez Wykonawcę okoliczności  związanych w szczególności ze zmianami organizacyjnymi, kadrowymi, problemami finansowymi czy innymi kwestiami mającymi wpływ na organizację procesu realizacji zamówienia.</w:t>
      </w:r>
    </w:p>
    <w:p w:rsidR="00472A2F" w:rsidRPr="00251898" w:rsidRDefault="00472A2F" w:rsidP="00472A2F">
      <w:pPr>
        <w:numPr>
          <w:ilvl w:val="0"/>
          <w:numId w:val="19"/>
        </w:numPr>
        <w:jc w:val="both"/>
        <w:rPr>
          <w:rFonts w:asciiTheme="minorHAnsi" w:hAnsiTheme="minorHAnsi" w:cstheme="minorHAnsi"/>
          <w:sz w:val="22"/>
          <w:szCs w:val="22"/>
        </w:rPr>
      </w:pPr>
      <w:r w:rsidRPr="00251898">
        <w:rPr>
          <w:rFonts w:asciiTheme="minorHAnsi" w:hAnsiTheme="minorHAnsi" w:cstheme="minorHAnsi"/>
          <w:sz w:val="22"/>
          <w:szCs w:val="22"/>
        </w:rPr>
        <w:t xml:space="preserve">Zmiany podmiotu w zakresie realizacji zamówienia w szczególności jeżeli po stronie Wykonawcy występują podmioty działające wspólnie (konsorcja, spółki cywilne) i w trakcie realizacji umowy wystąpią okoliczności uniemożliwiające lub utrudniające dalsze działanie </w:t>
      </w:r>
      <w:r w:rsidRPr="00251898">
        <w:rPr>
          <w:rFonts w:asciiTheme="minorHAnsi" w:hAnsiTheme="minorHAnsi" w:cstheme="minorHAnsi"/>
          <w:sz w:val="22"/>
          <w:szCs w:val="22"/>
        </w:rPr>
        <w:lastRenderedPageBreak/>
        <w:t>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rsidR="00D7047F" w:rsidRPr="00251898" w:rsidRDefault="00472A2F" w:rsidP="00472A2F">
      <w:pPr>
        <w:keepLines/>
        <w:numPr>
          <w:ilvl w:val="0"/>
          <w:numId w:val="19"/>
        </w:numPr>
        <w:autoSpaceDE w:val="0"/>
        <w:jc w:val="both"/>
        <w:rPr>
          <w:rFonts w:asciiTheme="minorHAnsi" w:hAnsiTheme="minorHAnsi" w:cstheme="minorHAnsi"/>
          <w:b/>
          <w:bCs/>
          <w:sz w:val="22"/>
          <w:szCs w:val="22"/>
        </w:rPr>
      </w:pPr>
      <w:r w:rsidRPr="00251898">
        <w:rPr>
          <w:rFonts w:asciiTheme="minorHAnsi" w:hAnsiTheme="minorHAnsi" w:cstheme="minorHAnsi"/>
          <w:sz w:val="22"/>
          <w:szCs w:val="22"/>
        </w:rPr>
        <w:t>Zmiany podmiotu w zakresie realizacji zamówienia gdy nowy wykonawca ma zastąpić dotychczasowego wykonawcę w wyniku sukcesji, w następstwie przejęcia, połączenia, podziału, przekształcenia,</w:t>
      </w:r>
      <w:r w:rsidR="00251898">
        <w:rPr>
          <w:rFonts w:asciiTheme="minorHAnsi" w:hAnsiTheme="minorHAnsi" w:cstheme="minorHAnsi"/>
          <w:sz w:val="22"/>
          <w:szCs w:val="22"/>
        </w:rPr>
        <w:t xml:space="preserve"> </w:t>
      </w:r>
      <w:r w:rsidRPr="00251898">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472A2F" w:rsidRPr="00251898" w:rsidRDefault="00472A2F" w:rsidP="00472A2F">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Zmiana niniejszej umowy jest możliwa jeżeli łączna wartość zmian jest mniejsza niż progi unijne oraz jest niższa niż 10% wartości pierwotnej umowy.</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bCs/>
          <w:sz w:val="22"/>
          <w:szCs w:val="22"/>
          <w:lang w:val="x-none" w:eastAsia="en-US"/>
        </w:rPr>
        <w:t>Zmiany te muszą być uzasadnione przez Wykonawcę i zaakceptowane przez Zamawiającego.</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Wszystkie powyższe postanowienia stanowią katalog zmian które przed wprowadzeniem do umowy wymagają zgodnej akceptacji stron umowy, za wyjątkiem zmian wskazanych w § 7 ust.2 pkt 4a)-4c), gdzie podjęcie decyzji o zmianie wynagrodzenia nie wymaga  akceptacji stron.</w:t>
      </w:r>
    </w:p>
    <w:p w:rsidR="00A00F4A" w:rsidRPr="00251898" w:rsidRDefault="00A00F4A" w:rsidP="00A00F4A">
      <w:pPr>
        <w:numPr>
          <w:ilvl w:val="0"/>
          <w:numId w:val="14"/>
        </w:numPr>
        <w:suppressAutoHyphens/>
        <w:ind w:left="426" w:hanging="426"/>
        <w:jc w:val="both"/>
        <w:rPr>
          <w:rFonts w:asciiTheme="minorHAnsi" w:hAnsiTheme="minorHAnsi" w:cstheme="minorHAnsi"/>
          <w:sz w:val="22"/>
          <w:szCs w:val="22"/>
        </w:rPr>
      </w:pPr>
      <w:r w:rsidRPr="00251898">
        <w:rPr>
          <w:rFonts w:asciiTheme="minorHAnsi" w:hAnsiTheme="minorHAnsi" w:cstheme="minorHAnsi"/>
          <w:sz w:val="22"/>
          <w:szCs w:val="22"/>
        </w:rPr>
        <w:t>Wszelkie zmiany niniejszej umowy będą się odbywały w formie aneksów sporządzanych za zgodą obu Stron.</w:t>
      </w:r>
    </w:p>
    <w:p w:rsidR="000749B0" w:rsidRPr="00251898" w:rsidRDefault="009019E9"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8</w:t>
      </w:r>
    </w:p>
    <w:p w:rsidR="000749B0" w:rsidRPr="00251898" w:rsidRDefault="000749B0" w:rsidP="00490D0E">
      <w:pPr>
        <w:pStyle w:val="Bezodstpw"/>
        <w:rPr>
          <w:rFonts w:asciiTheme="minorHAnsi" w:hAnsiTheme="minorHAnsi" w:cstheme="minorHAnsi"/>
          <w:sz w:val="22"/>
          <w:szCs w:val="22"/>
        </w:rPr>
      </w:pPr>
      <w:r w:rsidRPr="00251898">
        <w:rPr>
          <w:rFonts w:asciiTheme="minorHAnsi" w:hAnsiTheme="minorHAnsi" w:cstheme="minorHAnsi"/>
          <w:sz w:val="22"/>
          <w:szCs w:val="22"/>
        </w:rPr>
        <w:t>Właściwym do rozpoznania sporów wynikłych na tle realizacji niniejszej umowy jest sąd powszechny właściwy dla siedziby Kupującego.</w:t>
      </w:r>
    </w:p>
    <w:p w:rsidR="000749B0" w:rsidRPr="00251898" w:rsidRDefault="009019E9" w:rsidP="000749B0">
      <w:pPr>
        <w:keepNext/>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9</w:t>
      </w:r>
    </w:p>
    <w:p w:rsid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 xml:space="preserve">W sprawach nie uregulowanych niniejszą umową obowiązują przepisy Kodeksu Cywilnego i Ustawy z dnia </w:t>
      </w:r>
      <w:r w:rsidR="00B63667" w:rsidRPr="00B63667">
        <w:rPr>
          <w:rFonts w:asciiTheme="minorHAnsi" w:hAnsiTheme="minorHAnsi" w:cstheme="minorHAnsi"/>
          <w:sz w:val="22"/>
          <w:szCs w:val="22"/>
        </w:rPr>
        <w:t xml:space="preserve">ustawy z dnia 11 września 2019r. Prawo Zamówień Publicznych </w:t>
      </w:r>
    </w:p>
    <w:p w:rsidR="000749B0" w:rsidRP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Integralne części niniejszej umowy stanowią:</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oferta Sprzedającego</w:t>
      </w:r>
      <w:r w:rsidR="00233B45" w:rsidRPr="00251898">
        <w:rPr>
          <w:rFonts w:asciiTheme="minorHAnsi" w:hAnsiTheme="minorHAnsi" w:cstheme="minorHAnsi"/>
          <w:sz w:val="22"/>
          <w:szCs w:val="22"/>
        </w:rPr>
        <w:t xml:space="preserve"> wraz ze złożonym załącznikiem </w:t>
      </w:r>
      <w:r w:rsidR="00233B45" w:rsidRPr="00251898">
        <w:rPr>
          <w:rFonts w:asciiTheme="minorHAnsi" w:hAnsiTheme="minorHAnsi" w:cstheme="minorHAnsi"/>
          <w:sz w:val="22"/>
          <w:szCs w:val="22"/>
          <w:lang w:eastAsia="zh-CN"/>
        </w:rPr>
        <w:t>„Wymagane minimalne parametry przedmiotu zamówienia” –</w:t>
      </w:r>
      <w:r w:rsidR="00233B45" w:rsidRPr="00251898">
        <w:rPr>
          <w:rFonts w:asciiTheme="minorHAnsi" w:hAnsiTheme="minorHAnsi" w:cstheme="minorHAnsi"/>
          <w:sz w:val="22"/>
          <w:szCs w:val="22"/>
        </w:rPr>
        <w:t xml:space="preserve"> wypełnionym w kol. 2 przez Sprzedającego.</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specyfikacja warunków zamówienia (SWZ)</w:t>
      </w:r>
      <w:r w:rsidR="006E5D91" w:rsidRPr="00251898">
        <w:rPr>
          <w:rFonts w:asciiTheme="minorHAnsi" w:hAnsiTheme="minorHAnsi" w:cstheme="minorHAnsi"/>
          <w:sz w:val="22"/>
          <w:szCs w:val="22"/>
        </w:rPr>
        <w:t xml:space="preserve"> z załącznikami</w:t>
      </w:r>
    </w:p>
    <w:p w:rsidR="000749B0" w:rsidRPr="00251898" w:rsidRDefault="000749B0" w:rsidP="000749B0">
      <w:pPr>
        <w:keepLines/>
        <w:autoSpaceDE w:val="0"/>
        <w:ind w:left="1080"/>
        <w:jc w:val="center"/>
        <w:rPr>
          <w:rFonts w:asciiTheme="minorHAnsi" w:hAnsiTheme="minorHAnsi" w:cstheme="minorHAnsi"/>
          <w:b/>
          <w:bCs/>
          <w:sz w:val="22"/>
          <w:szCs w:val="22"/>
        </w:rPr>
      </w:pP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xml:space="preserve">§ </w:t>
      </w:r>
      <w:r w:rsidR="009019E9" w:rsidRPr="00251898">
        <w:rPr>
          <w:rFonts w:asciiTheme="minorHAnsi" w:hAnsiTheme="minorHAnsi" w:cstheme="minorHAnsi"/>
          <w:b/>
          <w:bCs/>
          <w:sz w:val="22"/>
          <w:szCs w:val="22"/>
        </w:rPr>
        <w:t>10</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 xml:space="preserve">*Umowa została sporządzona w trzech jednobrzmiących egzemplarzach, z czego 2 egzemplarze dla Zamawiającego i 1 dla Wykonawcy. </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*Umowa zostaje zawarta z chwilą złożenia podpisów elektronicznych przez obie strony.</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Każda ze stron posiada jednobrzmiący egzemplarz umowy z poświadczeniem złożenia podpisów elektronicznych.</w:t>
      </w:r>
    </w:p>
    <w:p w:rsidR="00233B45" w:rsidRPr="00251898" w:rsidRDefault="00233B45" w:rsidP="00233B45">
      <w:pPr>
        <w:jc w:val="both"/>
        <w:rPr>
          <w:rFonts w:asciiTheme="minorHAnsi" w:hAnsiTheme="minorHAnsi" w:cstheme="minorHAnsi"/>
          <w:sz w:val="22"/>
          <w:szCs w:val="22"/>
        </w:rPr>
      </w:pPr>
    </w:p>
    <w:p w:rsidR="00233B45" w:rsidRPr="00251898" w:rsidRDefault="00233B45" w:rsidP="00233B45">
      <w:pPr>
        <w:jc w:val="both"/>
        <w:rPr>
          <w:rFonts w:asciiTheme="minorHAnsi" w:hAnsiTheme="minorHAnsi" w:cstheme="minorHAnsi"/>
          <w:i/>
          <w:sz w:val="22"/>
          <w:szCs w:val="22"/>
        </w:rPr>
      </w:pPr>
      <w:r w:rsidRPr="00251898">
        <w:rPr>
          <w:rFonts w:asciiTheme="minorHAnsi" w:hAnsiTheme="minorHAnsi" w:cstheme="minorHAnsi"/>
          <w:i/>
          <w:sz w:val="22"/>
          <w:szCs w:val="22"/>
        </w:rPr>
        <w:t>*Należy wybrać odpowiedni zapis w zależności od rodzaju podpisu</w:t>
      </w:r>
    </w:p>
    <w:p w:rsidR="00251898" w:rsidRDefault="00251898" w:rsidP="00251898">
      <w:pPr>
        <w:keepLines/>
        <w:autoSpaceDE w:val="0"/>
        <w:spacing w:line="360" w:lineRule="auto"/>
        <w:jc w:val="center"/>
        <w:rPr>
          <w:rFonts w:asciiTheme="minorHAnsi" w:hAnsiTheme="minorHAnsi" w:cstheme="minorHAnsi"/>
          <w:b/>
          <w:sz w:val="22"/>
          <w:szCs w:val="22"/>
        </w:rPr>
      </w:pPr>
    </w:p>
    <w:p w:rsidR="00323BE5" w:rsidRPr="00251898" w:rsidRDefault="000749B0" w:rsidP="00251898">
      <w:pPr>
        <w:keepLines/>
        <w:autoSpaceDE w:val="0"/>
        <w:spacing w:line="360" w:lineRule="auto"/>
        <w:jc w:val="center"/>
        <w:rPr>
          <w:rFonts w:asciiTheme="minorHAnsi" w:hAnsiTheme="minorHAnsi" w:cstheme="minorHAnsi"/>
          <w:b/>
          <w:sz w:val="22"/>
          <w:szCs w:val="22"/>
        </w:rPr>
      </w:pPr>
      <w:r w:rsidRPr="00251898">
        <w:rPr>
          <w:rFonts w:asciiTheme="minorHAnsi" w:hAnsiTheme="minorHAnsi" w:cstheme="minorHAnsi"/>
          <w:b/>
          <w:sz w:val="22"/>
          <w:szCs w:val="22"/>
        </w:rPr>
        <w:t>KUPUJĄCY</w:t>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t>SPRZEDAJACY</w:t>
      </w:r>
    </w:p>
    <w:sectPr w:rsidR="00323BE5" w:rsidRPr="00251898" w:rsidSect="00F218D9">
      <w:headerReference w:type="default" r:id="rId7"/>
      <w:pgSz w:w="11906" w:h="16838"/>
      <w:pgMar w:top="851" w:right="1417" w:bottom="567"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67548" w:rsidRDefault="00C67548" w:rsidP="00622CFC">
      <w:r>
        <w:separator/>
      </w:r>
    </w:p>
  </w:endnote>
  <w:endnote w:type="continuationSeparator" w:id="0">
    <w:p w:rsidR="00C67548" w:rsidRDefault="00C67548" w:rsidP="0062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67548" w:rsidRDefault="00C67548" w:rsidP="00622CFC">
      <w:r>
        <w:separator/>
      </w:r>
    </w:p>
  </w:footnote>
  <w:footnote w:type="continuationSeparator" w:id="0">
    <w:p w:rsidR="00C67548" w:rsidRDefault="00C67548" w:rsidP="00622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22CFC" w:rsidRPr="00251898" w:rsidRDefault="00622CFC" w:rsidP="00622CFC">
    <w:pPr>
      <w:spacing w:after="200" w:line="276" w:lineRule="auto"/>
      <w:rPr>
        <w:rFonts w:asciiTheme="minorHAnsi" w:eastAsia="Calibri" w:hAnsiTheme="minorHAnsi" w:cstheme="minorHAnsi"/>
        <w:sz w:val="20"/>
        <w:szCs w:val="20"/>
        <w:lang w:eastAsia="en-US"/>
      </w:rPr>
    </w:pPr>
    <w:r w:rsidRPr="00251898">
      <w:rPr>
        <w:rFonts w:asciiTheme="minorHAnsi" w:eastAsia="Calibri" w:hAnsiTheme="minorHAnsi" w:cstheme="minorHAnsi"/>
        <w:b/>
        <w:sz w:val="20"/>
        <w:szCs w:val="20"/>
        <w:lang w:eastAsia="en-US"/>
      </w:rPr>
      <w:t xml:space="preserve">Nr sprawy: </w:t>
    </w:r>
    <w:r w:rsidRPr="005C7409">
      <w:rPr>
        <w:rFonts w:asciiTheme="minorHAnsi" w:eastAsia="Calibri" w:hAnsiTheme="minorHAnsi" w:cstheme="minorHAnsi"/>
        <w:b/>
        <w:sz w:val="20"/>
        <w:szCs w:val="20"/>
        <w:lang w:eastAsia="en-US"/>
      </w:rPr>
      <w:t>SE.261.</w:t>
    </w:r>
    <w:r w:rsidR="0026159E">
      <w:rPr>
        <w:rFonts w:asciiTheme="minorHAnsi" w:eastAsia="Calibri" w:hAnsiTheme="minorHAnsi" w:cstheme="minorHAnsi"/>
        <w:b/>
        <w:sz w:val="20"/>
        <w:szCs w:val="20"/>
        <w:lang w:eastAsia="en-US"/>
      </w:rPr>
      <w:t>6</w:t>
    </w:r>
    <w:r w:rsidRPr="005C7409">
      <w:rPr>
        <w:rFonts w:asciiTheme="minorHAnsi" w:eastAsia="Calibri" w:hAnsiTheme="minorHAnsi" w:cstheme="minorHAnsi"/>
        <w:b/>
        <w:sz w:val="20"/>
        <w:szCs w:val="20"/>
        <w:lang w:eastAsia="en-US"/>
      </w:rPr>
      <w:t>.20</w:t>
    </w:r>
    <w:r w:rsidR="006D1172" w:rsidRPr="005C7409">
      <w:rPr>
        <w:rFonts w:asciiTheme="minorHAnsi" w:eastAsia="Calibri" w:hAnsiTheme="minorHAnsi" w:cstheme="minorHAnsi"/>
        <w:b/>
        <w:sz w:val="20"/>
        <w:szCs w:val="20"/>
        <w:lang w:eastAsia="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E"/>
    <w:multiLevelType w:val="multilevel"/>
    <w:tmpl w:val="2968CE14"/>
    <w:name w:val="WW8Num79"/>
    <w:lvl w:ilvl="0">
      <w:start w:val="1"/>
      <w:numFmt w:val="decimal"/>
      <w:lvlText w:val="%1."/>
      <w:lvlJc w:val="left"/>
      <w:pPr>
        <w:tabs>
          <w:tab w:val="num" w:pos="0"/>
        </w:tabs>
        <w:ind w:left="720" w:hanging="360"/>
      </w:pPr>
      <w:rPr>
        <w:rFonts w:asciiTheme="minorHAnsi" w:hAnsiTheme="minorHAnsi" w:cstheme="minorHAnsi" w:hint="default"/>
        <w:b w:val="0"/>
        <w:bCs/>
        <w:color w:val="auto"/>
        <w:sz w:val="22"/>
        <w:szCs w:val="22"/>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1" w15:restartNumberingAfterBreak="0">
    <w:nsid w:val="0AF04C0D"/>
    <w:multiLevelType w:val="hybridMultilevel"/>
    <w:tmpl w:val="D24E8B2C"/>
    <w:lvl w:ilvl="0" w:tplc="04150019">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 w15:restartNumberingAfterBreak="0">
    <w:nsid w:val="0E0B7961"/>
    <w:multiLevelType w:val="hybridMultilevel"/>
    <w:tmpl w:val="C7F0B9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1911B03"/>
    <w:multiLevelType w:val="hybridMultilevel"/>
    <w:tmpl w:val="672C9550"/>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5" w15:restartNumberingAfterBreak="0">
    <w:nsid w:val="26C92D20"/>
    <w:multiLevelType w:val="hybridMultilevel"/>
    <w:tmpl w:val="212016AC"/>
    <w:lvl w:ilvl="0" w:tplc="9E3C028C">
      <w:start w:val="2"/>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197F4C"/>
    <w:multiLevelType w:val="hybridMultilevel"/>
    <w:tmpl w:val="60DC5E9C"/>
    <w:lvl w:ilvl="0" w:tplc="E2A0C4DE">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4DD3D09"/>
    <w:multiLevelType w:val="singleLevel"/>
    <w:tmpl w:val="62667A4E"/>
    <w:lvl w:ilvl="0">
      <w:start w:val="1"/>
      <w:numFmt w:val="decimal"/>
      <w:lvlText w:val="%1."/>
      <w:lvlJc w:val="left"/>
      <w:pPr>
        <w:tabs>
          <w:tab w:val="num" w:pos="420"/>
        </w:tabs>
        <w:ind w:left="420" w:hanging="420"/>
      </w:pPr>
      <w:rPr>
        <w:rFonts w:hint="default"/>
      </w:rPr>
    </w:lvl>
  </w:abstractNum>
  <w:abstractNum w:abstractNumId="9" w15:restartNumberingAfterBreak="0">
    <w:nsid w:val="397619BA"/>
    <w:multiLevelType w:val="hybridMultilevel"/>
    <w:tmpl w:val="D1E4905E"/>
    <w:lvl w:ilvl="0" w:tplc="D2DCF63A">
      <w:start w:val="1"/>
      <w:numFmt w:val="decimal"/>
      <w:lvlText w:val="%1."/>
      <w:lvlJc w:val="left"/>
      <w:pPr>
        <w:tabs>
          <w:tab w:val="num" w:pos="720"/>
        </w:tabs>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D33515"/>
    <w:multiLevelType w:val="hybridMultilevel"/>
    <w:tmpl w:val="DEBEB9FC"/>
    <w:lvl w:ilvl="0" w:tplc="04150011">
      <w:start w:val="1"/>
      <w:numFmt w:val="decimal"/>
      <w:lvlText w:val="%1)"/>
      <w:lvlJc w:val="left"/>
      <w:pPr>
        <w:tabs>
          <w:tab w:val="num" w:pos="720"/>
        </w:tabs>
        <w:ind w:left="720" w:hanging="360"/>
      </w:pPr>
    </w:lvl>
    <w:lvl w:ilvl="1" w:tplc="680048C6">
      <w:start w:val="1"/>
      <w:numFmt w:val="lowerLetter"/>
      <w:lvlText w:val="%2)"/>
      <w:lvlJc w:val="left"/>
      <w:pPr>
        <w:tabs>
          <w:tab w:val="num" w:pos="1440"/>
        </w:tabs>
        <w:ind w:left="1440" w:hanging="360"/>
      </w:pPr>
      <w:rPr>
        <w:rFonts w:hint="default"/>
        <w:b w:val="0"/>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E524E7"/>
    <w:multiLevelType w:val="hybridMultilevel"/>
    <w:tmpl w:val="625CE172"/>
    <w:lvl w:ilvl="0" w:tplc="0415000F">
      <w:start w:val="1"/>
      <w:numFmt w:val="decimal"/>
      <w:lvlText w:val="%1."/>
      <w:lvlJc w:val="left"/>
      <w:pPr>
        <w:tabs>
          <w:tab w:val="num" w:pos="360"/>
        </w:tabs>
        <w:ind w:left="360" w:hanging="360"/>
      </w:pPr>
    </w:lvl>
    <w:lvl w:ilvl="1" w:tplc="29108E8C">
      <w:start w:val="1"/>
      <w:numFmt w:val="decimal"/>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734A531E">
      <w:start w:val="1"/>
      <w:numFmt w:val="lowerLetter"/>
      <w:lvlText w:val="%4)"/>
      <w:lvlJc w:val="left"/>
      <w:pPr>
        <w:tabs>
          <w:tab w:val="num" w:pos="2520"/>
        </w:tabs>
        <w:ind w:left="2520" w:hanging="360"/>
      </w:pPr>
      <w:rPr>
        <w:rFonts w:hint="default"/>
        <w:b w:val="0"/>
      </w:rPr>
    </w:lvl>
    <w:lvl w:ilvl="4" w:tplc="04150001">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4CCF6E0E"/>
    <w:multiLevelType w:val="hybridMultilevel"/>
    <w:tmpl w:val="C9F8AA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14"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5CC6671C"/>
    <w:multiLevelType w:val="hybridMultilevel"/>
    <w:tmpl w:val="5080B4F4"/>
    <w:lvl w:ilvl="0" w:tplc="97B0B534">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05147A0"/>
    <w:multiLevelType w:val="hybridMultilevel"/>
    <w:tmpl w:val="33D4D3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42C49BE"/>
    <w:multiLevelType w:val="hybridMultilevel"/>
    <w:tmpl w:val="7B7A6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C2A5937"/>
    <w:multiLevelType w:val="hybridMultilevel"/>
    <w:tmpl w:val="6F8E095C"/>
    <w:lvl w:ilvl="0" w:tplc="F8185F74">
      <w:start w:val="1"/>
      <w:numFmt w:val="decimal"/>
      <w:lvlText w:val="%1."/>
      <w:lvlJc w:val="left"/>
      <w:pPr>
        <w:tabs>
          <w:tab w:val="num" w:pos="252"/>
        </w:tabs>
        <w:ind w:left="252" w:hanging="360"/>
      </w:pPr>
      <w:rPr>
        <w:rFonts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04150019" w:tentative="1">
      <w:start w:val="1"/>
      <w:numFmt w:val="lowerLetter"/>
      <w:lvlText w:val="%5."/>
      <w:lvlJc w:val="left"/>
      <w:pPr>
        <w:tabs>
          <w:tab w:val="num" w:pos="3132"/>
        </w:tabs>
        <w:ind w:left="3132" w:hanging="360"/>
      </w:p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20" w15:restartNumberingAfterBreak="0">
    <w:nsid w:val="7E6377F7"/>
    <w:multiLevelType w:val="hybridMultilevel"/>
    <w:tmpl w:val="EE04C2E4"/>
    <w:lvl w:ilvl="0" w:tplc="04150017">
      <w:start w:val="1"/>
      <w:numFmt w:val="lowerLetter"/>
      <w:lvlText w:val="%1)"/>
      <w:lvlJc w:val="left"/>
      <w:pPr>
        <w:tabs>
          <w:tab w:val="num" w:pos="2406"/>
        </w:tabs>
        <w:ind w:left="2406"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EA136CC"/>
    <w:multiLevelType w:val="hybridMultilevel"/>
    <w:tmpl w:val="82E64D36"/>
    <w:lvl w:ilvl="0" w:tplc="2A2085E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7F733631"/>
    <w:multiLevelType w:val="hybridMultilevel"/>
    <w:tmpl w:val="5F22305A"/>
    <w:lvl w:ilvl="0" w:tplc="63B2258C">
      <w:start w:val="1"/>
      <w:numFmt w:val="lowerLetter"/>
      <w:lvlText w:val="%1)"/>
      <w:lvlJc w:val="left"/>
      <w:pPr>
        <w:tabs>
          <w:tab w:val="num" w:pos="1080"/>
        </w:tabs>
        <w:ind w:left="1080" w:hanging="360"/>
      </w:pPr>
      <w:rPr>
        <w:rFonts w:ascii="Calibri" w:eastAsia="Times New Roman" w:hAnsi="Calibri" w:cs="Calibri"/>
        <w:b w:val="0"/>
      </w:rPr>
    </w:lvl>
    <w:lvl w:ilvl="1" w:tplc="04150019" w:tentative="1">
      <w:start w:val="1"/>
      <w:numFmt w:val="lowerLetter"/>
      <w:lvlText w:val="%2."/>
      <w:lvlJc w:val="left"/>
      <w:pPr>
        <w:tabs>
          <w:tab w:val="num" w:pos="114"/>
        </w:tabs>
        <w:ind w:left="114" w:hanging="360"/>
      </w:pPr>
    </w:lvl>
    <w:lvl w:ilvl="2" w:tplc="0415001B" w:tentative="1">
      <w:start w:val="1"/>
      <w:numFmt w:val="lowerRoman"/>
      <w:lvlText w:val="%3."/>
      <w:lvlJc w:val="right"/>
      <w:pPr>
        <w:tabs>
          <w:tab w:val="num" w:pos="834"/>
        </w:tabs>
        <w:ind w:left="834" w:hanging="180"/>
      </w:pPr>
    </w:lvl>
    <w:lvl w:ilvl="3" w:tplc="0415000F" w:tentative="1">
      <w:start w:val="1"/>
      <w:numFmt w:val="decimal"/>
      <w:lvlText w:val="%4."/>
      <w:lvlJc w:val="left"/>
      <w:pPr>
        <w:tabs>
          <w:tab w:val="num" w:pos="1554"/>
        </w:tabs>
        <w:ind w:left="1554" w:hanging="360"/>
      </w:pPr>
    </w:lvl>
    <w:lvl w:ilvl="4" w:tplc="04150019" w:tentative="1">
      <w:start w:val="1"/>
      <w:numFmt w:val="lowerLetter"/>
      <w:lvlText w:val="%5."/>
      <w:lvlJc w:val="left"/>
      <w:pPr>
        <w:tabs>
          <w:tab w:val="num" w:pos="2274"/>
        </w:tabs>
        <w:ind w:left="2274" w:hanging="360"/>
      </w:pPr>
    </w:lvl>
    <w:lvl w:ilvl="5" w:tplc="0415001B" w:tentative="1">
      <w:start w:val="1"/>
      <w:numFmt w:val="lowerRoman"/>
      <w:lvlText w:val="%6."/>
      <w:lvlJc w:val="right"/>
      <w:pPr>
        <w:tabs>
          <w:tab w:val="num" w:pos="2994"/>
        </w:tabs>
        <w:ind w:left="2994" w:hanging="180"/>
      </w:pPr>
    </w:lvl>
    <w:lvl w:ilvl="6" w:tplc="0415000F" w:tentative="1">
      <w:start w:val="1"/>
      <w:numFmt w:val="decimal"/>
      <w:lvlText w:val="%7."/>
      <w:lvlJc w:val="left"/>
      <w:pPr>
        <w:tabs>
          <w:tab w:val="num" w:pos="3714"/>
        </w:tabs>
        <w:ind w:left="3714" w:hanging="360"/>
      </w:pPr>
    </w:lvl>
    <w:lvl w:ilvl="7" w:tplc="04150019" w:tentative="1">
      <w:start w:val="1"/>
      <w:numFmt w:val="lowerLetter"/>
      <w:lvlText w:val="%8."/>
      <w:lvlJc w:val="left"/>
      <w:pPr>
        <w:tabs>
          <w:tab w:val="num" w:pos="4434"/>
        </w:tabs>
        <w:ind w:left="4434" w:hanging="360"/>
      </w:pPr>
    </w:lvl>
    <w:lvl w:ilvl="8" w:tplc="0415001B" w:tentative="1">
      <w:start w:val="1"/>
      <w:numFmt w:val="lowerRoman"/>
      <w:lvlText w:val="%9."/>
      <w:lvlJc w:val="right"/>
      <w:pPr>
        <w:tabs>
          <w:tab w:val="num" w:pos="5154"/>
        </w:tabs>
        <w:ind w:left="5154" w:hanging="180"/>
      </w:pPr>
    </w:lvl>
  </w:abstractNum>
  <w:num w:numId="1" w16cid:durableId="143398187">
    <w:abstractNumId w:val="21"/>
  </w:num>
  <w:num w:numId="2" w16cid:durableId="18465565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3700819">
    <w:abstractNumId w:val="6"/>
  </w:num>
  <w:num w:numId="4" w16cid:durableId="1256786065">
    <w:abstractNumId w:val="4"/>
  </w:num>
  <w:num w:numId="5" w16cid:durableId="1398286192">
    <w:abstractNumId w:val="19"/>
  </w:num>
  <w:num w:numId="6" w16cid:durableId="550850002">
    <w:abstractNumId w:val="13"/>
  </w:num>
  <w:num w:numId="7" w16cid:durableId="336469745">
    <w:abstractNumId w:val="15"/>
  </w:num>
  <w:num w:numId="8" w16cid:durableId="249314742">
    <w:abstractNumId w:val="17"/>
  </w:num>
  <w:num w:numId="9" w16cid:durableId="1568563758">
    <w:abstractNumId w:val="5"/>
  </w:num>
  <w:num w:numId="10" w16cid:durableId="967079223">
    <w:abstractNumId w:val="9"/>
  </w:num>
  <w:num w:numId="11" w16cid:durableId="1305700124">
    <w:abstractNumId w:val="0"/>
  </w:num>
  <w:num w:numId="12" w16cid:durableId="1810508911">
    <w:abstractNumId w:val="8"/>
    <w:lvlOverride w:ilvl="0">
      <w:startOverride w:val="1"/>
    </w:lvlOverride>
  </w:num>
  <w:num w:numId="13" w16cid:durableId="1913734796">
    <w:abstractNumId w:val="1"/>
  </w:num>
  <w:num w:numId="14" w16cid:durableId="140736636">
    <w:abstractNumId w:val="2"/>
  </w:num>
  <w:num w:numId="15" w16cid:durableId="1334062801">
    <w:abstractNumId w:val="11"/>
  </w:num>
  <w:num w:numId="16" w16cid:durableId="708116687">
    <w:abstractNumId w:val="10"/>
  </w:num>
  <w:num w:numId="17" w16cid:durableId="27801296">
    <w:abstractNumId w:val="7"/>
  </w:num>
  <w:num w:numId="18" w16cid:durableId="397243942">
    <w:abstractNumId w:val="3"/>
  </w:num>
  <w:num w:numId="19" w16cid:durableId="1592397458">
    <w:abstractNumId w:val="16"/>
  </w:num>
  <w:num w:numId="20" w16cid:durableId="2055150824">
    <w:abstractNumId w:val="12"/>
  </w:num>
  <w:num w:numId="21" w16cid:durableId="976911636">
    <w:abstractNumId w:val="20"/>
  </w:num>
  <w:num w:numId="22" w16cid:durableId="1800343737">
    <w:abstractNumId w:val="22"/>
  </w:num>
  <w:num w:numId="23" w16cid:durableId="15195885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E48"/>
    <w:rsid w:val="000749B0"/>
    <w:rsid w:val="0012163D"/>
    <w:rsid w:val="001308B9"/>
    <w:rsid w:val="00132E37"/>
    <w:rsid w:val="00233B45"/>
    <w:rsid w:val="00251898"/>
    <w:rsid w:val="0026159E"/>
    <w:rsid w:val="002A09F1"/>
    <w:rsid w:val="00323BE5"/>
    <w:rsid w:val="003536BF"/>
    <w:rsid w:val="00355DA7"/>
    <w:rsid w:val="003A05F8"/>
    <w:rsid w:val="003E571A"/>
    <w:rsid w:val="003F5B1B"/>
    <w:rsid w:val="0041057E"/>
    <w:rsid w:val="00453364"/>
    <w:rsid w:val="00472A2F"/>
    <w:rsid w:val="00490D0E"/>
    <w:rsid w:val="004D4CF4"/>
    <w:rsid w:val="004E2863"/>
    <w:rsid w:val="00532AC0"/>
    <w:rsid w:val="00564DAF"/>
    <w:rsid w:val="005861D5"/>
    <w:rsid w:val="005C7409"/>
    <w:rsid w:val="005D7F99"/>
    <w:rsid w:val="005F53B9"/>
    <w:rsid w:val="00622CFC"/>
    <w:rsid w:val="0063204B"/>
    <w:rsid w:val="00633F53"/>
    <w:rsid w:val="006D1172"/>
    <w:rsid w:val="006E5D91"/>
    <w:rsid w:val="00705F15"/>
    <w:rsid w:val="0072157F"/>
    <w:rsid w:val="00732E7C"/>
    <w:rsid w:val="00740C4D"/>
    <w:rsid w:val="00754FE8"/>
    <w:rsid w:val="0075564B"/>
    <w:rsid w:val="00777480"/>
    <w:rsid w:val="00790508"/>
    <w:rsid w:val="00795C0E"/>
    <w:rsid w:val="00797284"/>
    <w:rsid w:val="007D1662"/>
    <w:rsid w:val="008076D0"/>
    <w:rsid w:val="008548E6"/>
    <w:rsid w:val="008B1F9D"/>
    <w:rsid w:val="009019E9"/>
    <w:rsid w:val="00917A46"/>
    <w:rsid w:val="00932692"/>
    <w:rsid w:val="00947ECB"/>
    <w:rsid w:val="009867E2"/>
    <w:rsid w:val="009E1F7D"/>
    <w:rsid w:val="009E5F87"/>
    <w:rsid w:val="00A00F4A"/>
    <w:rsid w:val="00A14502"/>
    <w:rsid w:val="00A25915"/>
    <w:rsid w:val="00A26DD1"/>
    <w:rsid w:val="00A613C8"/>
    <w:rsid w:val="00AB6FEF"/>
    <w:rsid w:val="00AD16CD"/>
    <w:rsid w:val="00B44262"/>
    <w:rsid w:val="00B53ADD"/>
    <w:rsid w:val="00B63667"/>
    <w:rsid w:val="00BA1496"/>
    <w:rsid w:val="00BB3E48"/>
    <w:rsid w:val="00BD3598"/>
    <w:rsid w:val="00BF5C5D"/>
    <w:rsid w:val="00C17E63"/>
    <w:rsid w:val="00C41BCD"/>
    <w:rsid w:val="00C646C2"/>
    <w:rsid w:val="00C67548"/>
    <w:rsid w:val="00C75E70"/>
    <w:rsid w:val="00C9641F"/>
    <w:rsid w:val="00CF548B"/>
    <w:rsid w:val="00D150F2"/>
    <w:rsid w:val="00D1544C"/>
    <w:rsid w:val="00D24AF1"/>
    <w:rsid w:val="00D7047F"/>
    <w:rsid w:val="00D764B0"/>
    <w:rsid w:val="00D810A8"/>
    <w:rsid w:val="00D97382"/>
    <w:rsid w:val="00DE3A01"/>
    <w:rsid w:val="00DF6305"/>
    <w:rsid w:val="00E24B32"/>
    <w:rsid w:val="00E6188D"/>
    <w:rsid w:val="00EF6ECF"/>
    <w:rsid w:val="00F17868"/>
    <w:rsid w:val="00F218D9"/>
    <w:rsid w:val="00FF3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3BA515"/>
  <w15:chartTrackingRefBased/>
  <w15:docId w15:val="{9E37FE40-94FA-4100-AE04-695329EA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B3E48"/>
    <w:rPr>
      <w:sz w:val="24"/>
      <w:szCs w:val="24"/>
    </w:rPr>
  </w:style>
  <w:style w:type="paragraph" w:styleId="Nagwek1">
    <w:name w:val="heading 1"/>
    <w:basedOn w:val="Normalny"/>
    <w:next w:val="Normalny"/>
    <w:link w:val="Nagwek1Znak"/>
    <w:qFormat/>
    <w:rsid w:val="000749B0"/>
    <w:pPr>
      <w:keepNext/>
      <w:spacing w:before="240" w:after="60"/>
      <w:outlineLvl w:val="0"/>
    </w:pPr>
    <w:rPr>
      <w:rFonts w:ascii="Cambria" w:eastAsia="Calibri" w:hAnsi="Cambria"/>
      <w:b/>
      <w:bCs/>
      <w:kern w:val="32"/>
      <w:sz w:val="32"/>
      <w:szCs w:val="32"/>
      <w:lang w:val="x-none" w:eastAsia="x-none"/>
    </w:rPr>
  </w:style>
  <w:style w:type="paragraph" w:styleId="Nagwek5">
    <w:name w:val="heading 5"/>
    <w:basedOn w:val="Normalny"/>
    <w:next w:val="Normalny"/>
    <w:link w:val="Nagwek5Znak"/>
    <w:qFormat/>
    <w:rsid w:val="000749B0"/>
    <w:pPr>
      <w:spacing w:before="240" w:after="60"/>
      <w:outlineLvl w:val="4"/>
    </w:pPr>
    <w:rPr>
      <w:rFonts w:ascii="Calibri" w:eastAsia="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49B0"/>
    <w:rPr>
      <w:rFonts w:ascii="Cambria" w:eastAsia="Calibri" w:hAnsi="Cambria" w:cs="Cambria"/>
      <w:b/>
      <w:bCs/>
      <w:kern w:val="32"/>
      <w:sz w:val="32"/>
      <w:szCs w:val="32"/>
    </w:rPr>
  </w:style>
  <w:style w:type="character" w:customStyle="1" w:styleId="Nagwek5Znak">
    <w:name w:val="Nagłówek 5 Znak"/>
    <w:link w:val="Nagwek5"/>
    <w:rsid w:val="000749B0"/>
    <w:rPr>
      <w:rFonts w:ascii="Calibri" w:eastAsia="Calibri" w:hAnsi="Calibri" w:cs="Calibri"/>
      <w:b/>
      <w:bCs/>
      <w:i/>
      <w:iCs/>
      <w:sz w:val="26"/>
      <w:szCs w:val="26"/>
    </w:rPr>
  </w:style>
  <w:style w:type="paragraph" w:styleId="Tekstpodstawowy">
    <w:name w:val="Body Text"/>
    <w:basedOn w:val="Normalny"/>
    <w:link w:val="TekstpodstawowyZnak"/>
    <w:rsid w:val="000749B0"/>
    <w:pPr>
      <w:spacing w:after="120"/>
    </w:pPr>
    <w:rPr>
      <w:rFonts w:eastAsia="Calibri"/>
      <w:lang w:val="x-none" w:eastAsia="x-none"/>
    </w:rPr>
  </w:style>
  <w:style w:type="character" w:customStyle="1" w:styleId="TekstpodstawowyZnak">
    <w:name w:val="Tekst podstawowy Znak"/>
    <w:link w:val="Tekstpodstawowy"/>
    <w:rsid w:val="000749B0"/>
    <w:rPr>
      <w:rFonts w:eastAsia="Calibri"/>
      <w:sz w:val="24"/>
      <w:szCs w:val="24"/>
    </w:rPr>
  </w:style>
  <w:style w:type="paragraph" w:styleId="Tekstpodstawowy3">
    <w:name w:val="Body Text 3"/>
    <w:basedOn w:val="Normalny"/>
    <w:link w:val="Tekstpodstawowy3Znak"/>
    <w:rsid w:val="000749B0"/>
    <w:pPr>
      <w:spacing w:after="120"/>
    </w:pPr>
    <w:rPr>
      <w:rFonts w:eastAsia="Calibri"/>
      <w:sz w:val="16"/>
      <w:szCs w:val="16"/>
      <w:lang w:val="x-none" w:eastAsia="en-US"/>
    </w:rPr>
  </w:style>
  <w:style w:type="character" w:customStyle="1" w:styleId="Tekstpodstawowy3Znak">
    <w:name w:val="Tekst podstawowy 3 Znak"/>
    <w:link w:val="Tekstpodstawowy3"/>
    <w:rsid w:val="000749B0"/>
    <w:rPr>
      <w:rFonts w:eastAsia="Calibri"/>
      <w:sz w:val="16"/>
      <w:szCs w:val="16"/>
      <w:lang w:eastAsia="en-US"/>
    </w:rPr>
  </w:style>
  <w:style w:type="paragraph" w:styleId="Tytu">
    <w:name w:val="Title"/>
    <w:basedOn w:val="Normalny"/>
    <w:link w:val="TytuZnak"/>
    <w:qFormat/>
    <w:rsid w:val="000749B0"/>
    <w:pPr>
      <w:jc w:val="center"/>
    </w:pPr>
    <w:rPr>
      <w:rFonts w:eastAsia="Calibri"/>
      <w:b/>
      <w:bCs/>
      <w:sz w:val="28"/>
      <w:szCs w:val="28"/>
      <w:lang w:val="x-none" w:eastAsia="en-US"/>
    </w:rPr>
  </w:style>
  <w:style w:type="character" w:customStyle="1" w:styleId="TytuZnak">
    <w:name w:val="Tytuł Znak"/>
    <w:link w:val="Tytu"/>
    <w:rsid w:val="000749B0"/>
    <w:rPr>
      <w:rFonts w:eastAsia="Calibri"/>
      <w:b/>
      <w:bCs/>
      <w:sz w:val="28"/>
      <w:szCs w:val="28"/>
      <w:lang w:eastAsia="en-US"/>
    </w:rPr>
  </w:style>
  <w:style w:type="paragraph" w:styleId="Tekstpodstawowy2">
    <w:name w:val="Body Text 2"/>
    <w:basedOn w:val="Normalny"/>
    <w:link w:val="Tekstpodstawowy2Znak"/>
    <w:rsid w:val="000749B0"/>
    <w:pPr>
      <w:spacing w:after="120" w:line="480" w:lineRule="auto"/>
    </w:pPr>
    <w:rPr>
      <w:rFonts w:eastAsia="Calibri"/>
      <w:lang w:val="x-none" w:eastAsia="x-none"/>
    </w:rPr>
  </w:style>
  <w:style w:type="character" w:customStyle="1" w:styleId="Tekstpodstawowy2Znak">
    <w:name w:val="Tekst podstawowy 2 Znak"/>
    <w:link w:val="Tekstpodstawowy2"/>
    <w:rsid w:val="000749B0"/>
    <w:rPr>
      <w:rFonts w:eastAsia="Calibri"/>
      <w:sz w:val="24"/>
      <w:szCs w:val="24"/>
    </w:rPr>
  </w:style>
  <w:style w:type="character" w:styleId="Pogrubienie">
    <w:name w:val="Strong"/>
    <w:qFormat/>
    <w:rsid w:val="000749B0"/>
    <w:rPr>
      <w:rFonts w:cs="Times New Roman"/>
      <w:b/>
      <w:bCs/>
    </w:rPr>
  </w:style>
  <w:style w:type="paragraph" w:styleId="Bezodstpw">
    <w:name w:val="No Spacing"/>
    <w:uiPriority w:val="1"/>
    <w:qFormat/>
    <w:rsid w:val="00490D0E"/>
    <w:rPr>
      <w:sz w:val="24"/>
      <w:szCs w:val="24"/>
    </w:rPr>
  </w:style>
  <w:style w:type="paragraph" w:styleId="Nagwek">
    <w:name w:val="header"/>
    <w:basedOn w:val="Normalny"/>
    <w:link w:val="NagwekZnak"/>
    <w:rsid w:val="00622CFC"/>
    <w:pPr>
      <w:tabs>
        <w:tab w:val="center" w:pos="4536"/>
        <w:tab w:val="right" w:pos="9072"/>
      </w:tabs>
    </w:pPr>
  </w:style>
  <w:style w:type="character" w:customStyle="1" w:styleId="NagwekZnak">
    <w:name w:val="Nagłówek Znak"/>
    <w:link w:val="Nagwek"/>
    <w:rsid w:val="00622CFC"/>
    <w:rPr>
      <w:sz w:val="24"/>
      <w:szCs w:val="24"/>
    </w:rPr>
  </w:style>
  <w:style w:type="paragraph" w:styleId="Stopka">
    <w:name w:val="footer"/>
    <w:basedOn w:val="Normalny"/>
    <w:link w:val="StopkaZnak"/>
    <w:rsid w:val="00622CFC"/>
    <w:pPr>
      <w:tabs>
        <w:tab w:val="center" w:pos="4536"/>
        <w:tab w:val="right" w:pos="9072"/>
      </w:tabs>
    </w:pPr>
  </w:style>
  <w:style w:type="character" w:customStyle="1" w:styleId="StopkaZnak">
    <w:name w:val="Stopka Znak"/>
    <w:link w:val="Stopka"/>
    <w:rsid w:val="00622CFC"/>
    <w:rPr>
      <w:sz w:val="24"/>
      <w:szCs w:val="24"/>
    </w:rPr>
  </w:style>
  <w:style w:type="paragraph" w:customStyle="1" w:styleId="bodyustawaNoInd">
    <w:name w:val="body ustawa NoInd"/>
    <w:rsid w:val="009E5F87"/>
    <w:pPr>
      <w:widowControl w:val="0"/>
      <w:autoSpaceDE w:val="0"/>
      <w:autoSpaceDN w:val="0"/>
      <w:adjustRightInd w:val="0"/>
      <w:spacing w:line="210" w:lineRule="atLeast"/>
      <w:jc w:val="both"/>
    </w:pPr>
    <w:rPr>
      <w:sz w:val="18"/>
      <w:szCs w:val="18"/>
    </w:rPr>
  </w:style>
  <w:style w:type="character" w:customStyle="1" w:styleId="FontStyle136">
    <w:name w:val="Font Style136"/>
    <w:uiPriority w:val="99"/>
    <w:rsid w:val="009E5F87"/>
    <w:rPr>
      <w:rFonts w:ascii="Book Antiqua" w:hAnsi="Book Antiqua" w:cs="Book Antiqua"/>
      <w:sz w:val="20"/>
      <w:szCs w:val="20"/>
    </w:rPr>
  </w:style>
  <w:style w:type="paragraph" w:styleId="Akapitzlist">
    <w:name w:val="List Paragraph"/>
    <w:basedOn w:val="Normalny"/>
    <w:uiPriority w:val="34"/>
    <w:qFormat/>
    <w:rsid w:val="00251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1945</Words>
  <Characters>13084</Characters>
  <Application>Microsoft Office Word</Application>
  <DocSecurity>0</DocSecurity>
  <Lines>109</Lines>
  <Paragraphs>29</Paragraphs>
  <ScaleCrop>false</ScaleCrop>
  <HeadingPairs>
    <vt:vector size="2" baseType="variant">
      <vt:variant>
        <vt:lpstr>Tytuł</vt:lpstr>
      </vt:variant>
      <vt:variant>
        <vt:i4>1</vt:i4>
      </vt:variant>
    </vt:vector>
  </HeadingPairs>
  <TitlesOfParts>
    <vt:vector size="1" baseType="lpstr">
      <vt:lpstr>UMOWA SPRZEDAŻY</vt:lpstr>
    </vt:vector>
  </TitlesOfParts>
  <Company>WSA-Kielce</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ZDPM ZDPM</cp:lastModifiedBy>
  <cp:revision>10</cp:revision>
  <cp:lastPrinted>2025-02-03T06:23:00Z</cp:lastPrinted>
  <dcterms:created xsi:type="dcterms:W3CDTF">2025-02-05T13:36:00Z</dcterms:created>
  <dcterms:modified xsi:type="dcterms:W3CDTF">2025-03-24T07:46:00Z</dcterms:modified>
</cp:coreProperties>
</file>